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9F859" w14:textId="77777777" w:rsidR="002551DA" w:rsidRPr="002551DA" w:rsidRDefault="002551DA" w:rsidP="002551DA">
      <w:pPr>
        <w:shd w:val="clear" w:color="auto" w:fill="FFFFFF"/>
        <w:ind w:left="6096" w:right="-7"/>
        <w:textAlignment w:val="baseline"/>
        <w:rPr>
          <w:bCs/>
          <w:color w:val="000000" w:themeColor="text1"/>
          <w:bdr w:val="none" w:sz="0" w:space="0" w:color="auto" w:frame="1"/>
          <w:lang w:val="uk-UA"/>
        </w:rPr>
      </w:pPr>
      <w:r w:rsidRPr="002551DA">
        <w:rPr>
          <w:bCs/>
          <w:color w:val="000000" w:themeColor="text1"/>
          <w:bdr w:val="none" w:sz="0" w:space="0" w:color="auto" w:frame="1"/>
          <w:lang w:val="uk-UA"/>
        </w:rPr>
        <w:t xml:space="preserve">Додаток 1 </w:t>
      </w:r>
    </w:p>
    <w:p w14:paraId="0489670C" w14:textId="77777777" w:rsidR="002551DA" w:rsidRPr="002551DA" w:rsidRDefault="002551DA" w:rsidP="002551DA">
      <w:pPr>
        <w:shd w:val="clear" w:color="auto" w:fill="FFFFFF"/>
        <w:ind w:left="6096" w:right="-7"/>
        <w:textAlignment w:val="baseline"/>
        <w:rPr>
          <w:bCs/>
          <w:color w:val="000000" w:themeColor="text1"/>
          <w:bdr w:val="none" w:sz="0" w:space="0" w:color="auto" w:frame="1"/>
          <w:lang w:val="uk-UA"/>
        </w:rPr>
      </w:pPr>
      <w:r w:rsidRPr="002551DA">
        <w:rPr>
          <w:bCs/>
          <w:color w:val="000000" w:themeColor="text1"/>
          <w:bdr w:val="none" w:sz="0" w:space="0" w:color="auto" w:frame="1"/>
          <w:lang w:val="uk-UA"/>
        </w:rPr>
        <w:t>до Порядку</w:t>
      </w:r>
    </w:p>
    <w:p w14:paraId="10485E8C" w14:textId="4D047AA5" w:rsidR="00D852D1" w:rsidRDefault="002551DA" w:rsidP="002551DA">
      <w:pPr>
        <w:shd w:val="clear" w:color="auto" w:fill="FFFFFF"/>
        <w:ind w:left="6096" w:right="-7"/>
        <w:textAlignment w:val="baseline"/>
        <w:rPr>
          <w:bCs/>
          <w:color w:val="000000" w:themeColor="text1"/>
          <w:bdr w:val="none" w:sz="0" w:space="0" w:color="auto" w:frame="1"/>
          <w:lang w:val="uk-UA"/>
        </w:rPr>
      </w:pPr>
      <w:r w:rsidRPr="002551DA">
        <w:rPr>
          <w:bCs/>
          <w:color w:val="000000" w:themeColor="text1"/>
          <w:bdr w:val="none" w:sz="0" w:space="0" w:color="auto" w:frame="1"/>
          <w:lang w:val="uk-UA"/>
        </w:rPr>
        <w:t>(в редакції постанови Кабінету Міністрів України</w:t>
      </w:r>
      <w:r>
        <w:rPr>
          <w:bCs/>
          <w:color w:val="000000" w:themeColor="text1"/>
          <w:bdr w:val="none" w:sz="0" w:space="0" w:color="auto" w:frame="1"/>
          <w:lang w:val="uk-UA"/>
        </w:rPr>
        <w:t xml:space="preserve"> </w:t>
      </w:r>
      <w:r w:rsidRPr="002551DA">
        <w:rPr>
          <w:bCs/>
          <w:color w:val="000000" w:themeColor="text1"/>
          <w:bdr w:val="none" w:sz="0" w:space="0" w:color="auto" w:frame="1"/>
          <w:lang w:val="uk-UA"/>
        </w:rPr>
        <w:t>від 25 жовтня 2017 р. N 815)</w:t>
      </w:r>
    </w:p>
    <w:p w14:paraId="435FDFA6" w14:textId="77777777" w:rsidR="00F64E95" w:rsidRDefault="00F64E95" w:rsidP="002551DA">
      <w:pPr>
        <w:shd w:val="clear" w:color="auto" w:fill="FFFFFF"/>
        <w:ind w:left="6096" w:right="-7"/>
        <w:textAlignment w:val="baseline"/>
        <w:rPr>
          <w:bCs/>
          <w:color w:val="000000" w:themeColor="text1"/>
          <w:bdr w:val="none" w:sz="0" w:space="0" w:color="auto" w:frame="1"/>
          <w:lang w:val="uk-UA"/>
        </w:rPr>
      </w:pPr>
      <w:r>
        <w:rPr>
          <w:bCs/>
          <w:color w:val="000000" w:themeColor="text1"/>
          <w:bdr w:val="none" w:sz="0" w:space="0" w:color="auto" w:frame="1"/>
          <w:lang w:val="uk-UA"/>
        </w:rPr>
        <w:t xml:space="preserve"> </w:t>
      </w:r>
    </w:p>
    <w:p w14:paraId="5013C563" w14:textId="77777777" w:rsidR="00D852D1" w:rsidRPr="00DE3FD8" w:rsidRDefault="00D852D1" w:rsidP="002551DA">
      <w:pPr>
        <w:shd w:val="clear" w:color="auto" w:fill="FFFFFF"/>
        <w:ind w:left="6096" w:right="-7"/>
        <w:textAlignment w:val="baseline"/>
        <w:rPr>
          <w:bCs/>
          <w:bdr w:val="none" w:sz="0" w:space="0" w:color="auto" w:frame="1"/>
          <w:lang w:val="uk-UA"/>
        </w:rPr>
      </w:pPr>
      <w:r w:rsidRPr="00DE3FD8">
        <w:rPr>
          <w:bCs/>
          <w:bdr w:val="none" w:sz="0" w:space="0" w:color="auto" w:frame="1"/>
          <w:lang w:val="uk-UA"/>
        </w:rPr>
        <w:t>ЗАТВЕРДЖЕНО</w:t>
      </w:r>
    </w:p>
    <w:p w14:paraId="218837E4" w14:textId="77777777" w:rsidR="00F64E95" w:rsidRPr="00DE3FD8" w:rsidRDefault="00F64E95" w:rsidP="002551DA">
      <w:pPr>
        <w:shd w:val="clear" w:color="auto" w:fill="FFFFFF"/>
        <w:ind w:left="6096" w:right="-7"/>
        <w:textAlignment w:val="baseline"/>
        <w:rPr>
          <w:bCs/>
          <w:bdr w:val="none" w:sz="0" w:space="0" w:color="auto" w:frame="1"/>
          <w:lang w:val="uk-UA"/>
        </w:rPr>
      </w:pPr>
      <w:r w:rsidRPr="00DE3FD8">
        <w:rPr>
          <w:bCs/>
          <w:bdr w:val="none" w:sz="0" w:space="0" w:color="auto" w:frame="1"/>
          <w:lang w:val="uk-UA"/>
        </w:rPr>
        <w:t>наказ</w:t>
      </w:r>
      <w:r w:rsidR="00D852D1" w:rsidRPr="00DE3FD8">
        <w:rPr>
          <w:bCs/>
          <w:bdr w:val="none" w:sz="0" w:space="0" w:color="auto" w:frame="1"/>
          <w:lang w:val="uk-UA"/>
        </w:rPr>
        <w:t>ом</w:t>
      </w:r>
      <w:r w:rsidRPr="00DE3FD8">
        <w:rPr>
          <w:bCs/>
          <w:bdr w:val="none" w:sz="0" w:space="0" w:color="auto" w:frame="1"/>
          <w:lang w:val="uk-UA"/>
        </w:rPr>
        <w:t xml:space="preserve"> керівника апарату </w:t>
      </w:r>
    </w:p>
    <w:p w14:paraId="01D4DFE7" w14:textId="77777777" w:rsidR="00F64E95" w:rsidRPr="00DE3FD8" w:rsidRDefault="00F64E95" w:rsidP="002551DA">
      <w:pPr>
        <w:shd w:val="clear" w:color="auto" w:fill="FFFFFF"/>
        <w:ind w:left="6096" w:right="-7"/>
        <w:textAlignment w:val="baseline"/>
        <w:rPr>
          <w:bCs/>
          <w:bdr w:val="none" w:sz="0" w:space="0" w:color="auto" w:frame="1"/>
          <w:lang w:val="uk-UA"/>
        </w:rPr>
      </w:pPr>
      <w:r w:rsidRPr="00DE3FD8">
        <w:rPr>
          <w:bCs/>
          <w:bdr w:val="none" w:sz="0" w:space="0" w:color="auto" w:frame="1"/>
          <w:lang w:val="uk-UA"/>
        </w:rPr>
        <w:t xml:space="preserve">Чернігівського окружного </w:t>
      </w:r>
    </w:p>
    <w:p w14:paraId="5E9E4BA0" w14:textId="77777777" w:rsidR="00F64E95" w:rsidRPr="00DE3FD8" w:rsidRDefault="00F64E95" w:rsidP="002551DA">
      <w:pPr>
        <w:shd w:val="clear" w:color="auto" w:fill="FFFFFF"/>
        <w:ind w:left="6096" w:right="-7"/>
        <w:textAlignment w:val="baseline"/>
        <w:rPr>
          <w:bCs/>
          <w:bdr w:val="none" w:sz="0" w:space="0" w:color="auto" w:frame="1"/>
          <w:lang w:val="uk-UA"/>
        </w:rPr>
      </w:pPr>
      <w:r w:rsidRPr="00DE3FD8">
        <w:rPr>
          <w:bCs/>
          <w:bdr w:val="none" w:sz="0" w:space="0" w:color="auto" w:frame="1"/>
          <w:lang w:val="uk-UA"/>
        </w:rPr>
        <w:t>адміністративного суду</w:t>
      </w:r>
    </w:p>
    <w:p w14:paraId="79C8277E" w14:textId="7920D54E" w:rsidR="00F64E95" w:rsidRPr="00DE3FD8" w:rsidRDefault="00F64E95" w:rsidP="002551DA">
      <w:pPr>
        <w:shd w:val="clear" w:color="auto" w:fill="FFFFFF"/>
        <w:ind w:left="6096" w:right="-7"/>
        <w:textAlignment w:val="baseline"/>
        <w:rPr>
          <w:bCs/>
          <w:bdr w:val="none" w:sz="0" w:space="0" w:color="auto" w:frame="1"/>
          <w:lang w:val="uk-UA"/>
        </w:rPr>
      </w:pPr>
      <w:r w:rsidRPr="00DE3FD8">
        <w:rPr>
          <w:bCs/>
          <w:bdr w:val="none" w:sz="0" w:space="0" w:color="auto" w:frame="1"/>
          <w:lang w:val="uk-UA"/>
        </w:rPr>
        <w:t xml:space="preserve">від </w:t>
      </w:r>
      <w:r w:rsidR="00DE3FD8" w:rsidRPr="00DE3FD8">
        <w:rPr>
          <w:bCs/>
          <w:bdr w:val="none" w:sz="0" w:space="0" w:color="auto" w:frame="1"/>
          <w:lang w:val="uk-UA"/>
        </w:rPr>
        <w:t>17</w:t>
      </w:r>
      <w:r w:rsidRPr="00DE3FD8">
        <w:rPr>
          <w:bCs/>
          <w:bdr w:val="none" w:sz="0" w:space="0" w:color="auto" w:frame="1"/>
          <w:lang w:val="uk-UA"/>
        </w:rPr>
        <w:t>.</w:t>
      </w:r>
      <w:r w:rsidR="00DE3FD8" w:rsidRPr="00DE3FD8">
        <w:rPr>
          <w:bCs/>
          <w:bdr w:val="none" w:sz="0" w:space="0" w:color="auto" w:frame="1"/>
          <w:lang w:val="uk-UA"/>
        </w:rPr>
        <w:t>12</w:t>
      </w:r>
      <w:r w:rsidRPr="00DE3FD8">
        <w:rPr>
          <w:bCs/>
          <w:bdr w:val="none" w:sz="0" w:space="0" w:color="auto" w:frame="1"/>
          <w:lang w:val="uk-UA"/>
        </w:rPr>
        <w:t xml:space="preserve">.2019 № </w:t>
      </w:r>
      <w:r w:rsidR="00EF2C36" w:rsidRPr="00DE3FD8">
        <w:rPr>
          <w:bCs/>
          <w:bdr w:val="none" w:sz="0" w:space="0" w:color="auto" w:frame="1"/>
          <w:lang w:val="uk-UA"/>
        </w:rPr>
        <w:t>1</w:t>
      </w:r>
      <w:r w:rsidR="00DE3FD8" w:rsidRPr="00DE3FD8">
        <w:rPr>
          <w:bCs/>
          <w:bdr w:val="none" w:sz="0" w:space="0" w:color="auto" w:frame="1"/>
          <w:lang w:val="uk-UA"/>
        </w:rPr>
        <w:t>5</w:t>
      </w:r>
      <w:r w:rsidR="00EF2C36" w:rsidRPr="00DE3FD8">
        <w:rPr>
          <w:bCs/>
          <w:bdr w:val="none" w:sz="0" w:space="0" w:color="auto" w:frame="1"/>
          <w:lang w:val="uk-UA"/>
        </w:rPr>
        <w:t>0</w:t>
      </w:r>
    </w:p>
    <w:p w14:paraId="0EA012F9" w14:textId="77777777" w:rsidR="00F64E95" w:rsidRDefault="00F64E95" w:rsidP="00F64E95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14:paraId="2E049A39" w14:textId="77777777" w:rsidR="00F64E95" w:rsidRPr="003B7064" w:rsidRDefault="00F64E95" w:rsidP="00F64E95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  <w:r w:rsidRPr="003B7064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Умови</w:t>
      </w:r>
      <w:r w:rsidRPr="003B7064">
        <w:rPr>
          <w:b/>
          <w:color w:val="000000" w:themeColor="text1"/>
          <w:lang w:val="uk-UA"/>
        </w:rPr>
        <w:t xml:space="preserve"> </w:t>
      </w:r>
    </w:p>
    <w:p w14:paraId="099E4699" w14:textId="1377FBDE" w:rsidR="00F64E95" w:rsidRDefault="00F64E95" w:rsidP="00644851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  <w:r w:rsidRPr="003B7064">
        <w:rPr>
          <w:b/>
          <w:color w:val="000000" w:themeColor="text1"/>
          <w:lang w:val="uk-UA"/>
        </w:rPr>
        <w:t xml:space="preserve">проведення конкурсу на зайняття посади державної служби категорії </w:t>
      </w:r>
      <w:r w:rsidR="00644851" w:rsidRPr="00644851">
        <w:rPr>
          <w:b/>
          <w:color w:val="000000" w:themeColor="text1"/>
          <w:lang w:val="uk-UA"/>
        </w:rPr>
        <w:t>«Б» – начальника відділу інформаційних технологій та технічного забезпечення Чернігівського окружного адміністративного суду</w:t>
      </w:r>
    </w:p>
    <w:p w14:paraId="18071A87" w14:textId="77777777" w:rsidR="00F64E95" w:rsidRDefault="00F64E95" w:rsidP="00F64E95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2994"/>
        <w:gridCol w:w="6622"/>
      </w:tblGrid>
      <w:tr w:rsidR="00F64E95" w:rsidRPr="00CE2BB4" w14:paraId="5A7CF812" w14:textId="77777777" w:rsidTr="00C3353F">
        <w:tc>
          <w:tcPr>
            <w:tcW w:w="9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15BD5" w14:textId="77777777" w:rsidR="00F64E95" w:rsidRPr="00CE2BB4" w:rsidRDefault="00F64E95" w:rsidP="00C3353F">
            <w:pPr>
              <w:spacing w:before="80" w:after="80" w:line="256" w:lineRule="auto"/>
              <w:jc w:val="center"/>
              <w:textAlignment w:val="baseline"/>
              <w:rPr>
                <w:color w:val="000000" w:themeColor="text1"/>
                <w:lang w:val="uk-UA" w:eastAsia="en-US"/>
              </w:rPr>
            </w:pPr>
            <w:r w:rsidRPr="00CE2BB4">
              <w:rPr>
                <w:color w:val="000000" w:themeColor="text1"/>
                <w:lang w:val="uk-UA" w:eastAsia="en-US"/>
              </w:rPr>
              <w:t>Загальні умови</w:t>
            </w:r>
          </w:p>
        </w:tc>
      </w:tr>
      <w:tr w:rsidR="00F64E95" w:rsidRPr="00CE2BB4" w14:paraId="66BA5C2A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5AC19" w14:textId="77777777" w:rsidR="00F64E95" w:rsidRPr="00CE2BB4" w:rsidRDefault="00F64E95" w:rsidP="00C3353F">
            <w:pPr>
              <w:spacing w:line="256" w:lineRule="auto"/>
              <w:textAlignment w:val="baseline"/>
              <w:rPr>
                <w:color w:val="000000" w:themeColor="text1"/>
                <w:lang w:val="uk-UA" w:eastAsia="en-US"/>
              </w:rPr>
            </w:pPr>
            <w:r w:rsidRPr="00CE2BB4">
              <w:rPr>
                <w:color w:val="000000" w:themeColor="text1"/>
                <w:lang w:val="uk-UA" w:eastAsia="en-US"/>
              </w:rPr>
              <w:t>Посадові обов’язки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D306F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</w:tabs>
              <w:ind w:left="0" w:firstLine="198"/>
              <w:jc w:val="both"/>
              <w:rPr>
                <w:bCs/>
                <w:color w:val="000000"/>
                <w:spacing w:val="3"/>
                <w:lang w:val="uk-UA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>Здійснює керівництво роботою відділу</w:t>
            </w:r>
            <w:r w:rsidRPr="00644851">
              <w:rPr>
                <w:bCs/>
                <w:lang w:val="uk-UA"/>
              </w:rPr>
              <w:t xml:space="preserve"> </w:t>
            </w:r>
            <w:r w:rsidRPr="00644851">
              <w:rPr>
                <w:bCs/>
                <w:color w:val="000000"/>
                <w:spacing w:val="3"/>
                <w:lang w:val="uk-UA"/>
              </w:rPr>
              <w:t>інформаційних технологій та технічного забезпечення, спрямовує його діяльність, організовує і забезпечує виконання працівниками відділу покладених на них завдань та обов’язків.</w:t>
            </w:r>
          </w:p>
          <w:p w14:paraId="1567DD08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</w:tabs>
              <w:ind w:left="0" w:firstLine="198"/>
              <w:jc w:val="both"/>
              <w:rPr>
                <w:bCs/>
                <w:color w:val="000000"/>
                <w:spacing w:val="3"/>
                <w:lang w:val="uk-UA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 xml:space="preserve">Розподіляє обов’язки між працівниками відділу і контролює </w:t>
            </w:r>
            <w:r w:rsidRPr="00644851">
              <w:rPr>
                <w:color w:val="000000"/>
                <w:spacing w:val="4"/>
                <w:lang w:val="uk-UA"/>
              </w:rPr>
              <w:t>стан трудової та виконавської дисципліни у відділі</w:t>
            </w:r>
            <w:r w:rsidRPr="00644851">
              <w:rPr>
                <w:bCs/>
                <w:color w:val="000000"/>
                <w:spacing w:val="3"/>
                <w:lang w:val="uk-UA"/>
              </w:rPr>
              <w:t>.</w:t>
            </w:r>
          </w:p>
          <w:p w14:paraId="4C97330E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</w:tabs>
              <w:ind w:left="0" w:firstLine="198"/>
              <w:jc w:val="both"/>
              <w:rPr>
                <w:color w:val="000000"/>
                <w:spacing w:val="4"/>
                <w:lang w:val="uk-UA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>З</w:t>
            </w:r>
            <w:r w:rsidRPr="00644851">
              <w:rPr>
                <w:color w:val="000000"/>
                <w:spacing w:val="4"/>
                <w:lang w:val="uk-UA"/>
              </w:rPr>
              <w:t>абезпечує систематичне підвищення кваліфікації працівників відділу.</w:t>
            </w:r>
          </w:p>
          <w:p w14:paraId="5F8E6DEF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</w:tabs>
              <w:ind w:left="0" w:firstLine="198"/>
              <w:jc w:val="both"/>
              <w:rPr>
                <w:color w:val="000000"/>
                <w:spacing w:val="4"/>
                <w:lang w:val="uk-UA"/>
              </w:rPr>
            </w:pPr>
            <w:r w:rsidRPr="00644851">
              <w:rPr>
                <w:lang w:val="uk-UA"/>
              </w:rPr>
              <w:t>Подає керівнику апарату суду пропозиції щодо визначення оптимальної структури відділу та чисельності її працівників.</w:t>
            </w:r>
          </w:p>
          <w:p w14:paraId="761C5F75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</w:tabs>
              <w:ind w:left="0" w:firstLine="198"/>
              <w:jc w:val="both"/>
              <w:rPr>
                <w:bCs/>
                <w:color w:val="000000"/>
                <w:spacing w:val="3"/>
                <w:lang w:val="uk-UA"/>
              </w:rPr>
            </w:pPr>
            <w:r w:rsidRPr="00644851">
              <w:rPr>
                <w:color w:val="000000"/>
                <w:spacing w:val="4"/>
                <w:lang w:val="uk-UA"/>
              </w:rPr>
              <w:t>Координує роботу відділу з іншими структурними підрозділами та працівниками суду.</w:t>
            </w:r>
          </w:p>
          <w:p w14:paraId="39871273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</w:tabs>
              <w:ind w:left="0" w:firstLine="198"/>
              <w:jc w:val="both"/>
              <w:rPr>
                <w:bCs/>
                <w:color w:val="000000"/>
                <w:spacing w:val="3"/>
                <w:lang w:val="uk-UA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>Забезпечує підготовку відділом документів, що належать до його компетенції.</w:t>
            </w:r>
          </w:p>
          <w:p w14:paraId="0DDBA4DD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</w:tabs>
              <w:ind w:left="0" w:firstLine="198"/>
              <w:jc w:val="both"/>
              <w:rPr>
                <w:bCs/>
                <w:color w:val="000000"/>
                <w:spacing w:val="3"/>
                <w:lang w:val="uk-UA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>Організовує впровадження в роботі суду комп'ютерних технологій: встановлення комп'ютерного обладнання, комплексів технічної фіксації судового процесу, запровадження комп'ютерних програм статистичної звітності, автоматизованої системи документообігу суду, створення локальної комп'ютерної мережі, підключення до корпоративної мережі по виділеному захищеному каналу, встановлення в суді спеціального комп'ютерного обладнання тощо, та забезпечує здійснення відповідного моніторингу.</w:t>
            </w:r>
          </w:p>
          <w:p w14:paraId="3E507905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</w:tabs>
              <w:ind w:left="0" w:firstLine="198"/>
              <w:jc w:val="both"/>
              <w:rPr>
                <w:bCs/>
                <w:color w:val="000000"/>
                <w:spacing w:val="3"/>
                <w:lang w:val="uk-UA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>Контролює своєчасність проведення робіт щодо надання (позбавлення) права доступу до автоматизованої системи документообігу суду її користувачам.</w:t>
            </w:r>
          </w:p>
          <w:p w14:paraId="303F7A47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</w:tabs>
              <w:ind w:left="0" w:firstLine="198"/>
              <w:jc w:val="both"/>
              <w:rPr>
                <w:bCs/>
                <w:color w:val="000000"/>
                <w:spacing w:val="3"/>
                <w:lang w:val="uk-UA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>Забезпечує захист інформації автоматизованої системи документообігу суду.</w:t>
            </w:r>
          </w:p>
          <w:p w14:paraId="0E42B7E2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  <w:tab w:val="left" w:pos="924"/>
              </w:tabs>
              <w:ind w:left="0" w:firstLine="198"/>
              <w:jc w:val="both"/>
              <w:rPr>
                <w:bCs/>
                <w:spacing w:val="3"/>
                <w:lang w:val="uk-UA"/>
              </w:rPr>
            </w:pPr>
            <w:r w:rsidRPr="00644851">
              <w:rPr>
                <w:spacing w:val="1"/>
                <w:lang w:val="uk-UA"/>
              </w:rPr>
              <w:t xml:space="preserve">Забезпечує контроль за станом ведення діловодства, дотриманням вимог Інструкції з діловодства та складанням, </w:t>
            </w:r>
            <w:r w:rsidRPr="00644851">
              <w:rPr>
                <w:spacing w:val="1"/>
                <w:lang w:val="uk-UA"/>
              </w:rPr>
              <w:lastRenderedPageBreak/>
              <w:t>оформленням, проходженням, зберіганням документів у відділ.</w:t>
            </w:r>
          </w:p>
          <w:p w14:paraId="30951485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  <w:tab w:val="left" w:pos="924"/>
              </w:tabs>
              <w:ind w:left="0" w:firstLine="198"/>
              <w:jc w:val="both"/>
              <w:rPr>
                <w:bCs/>
                <w:color w:val="000000"/>
                <w:spacing w:val="3"/>
                <w:lang w:val="uk-UA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>Інформує адміністратора автоматизованої системи документообігу суду та ДСА України про проблеми, що виникають під час використання автоматизованої системи документообігу суду.</w:t>
            </w:r>
          </w:p>
          <w:p w14:paraId="62410DBA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  <w:tab w:val="left" w:pos="924"/>
              </w:tabs>
              <w:ind w:left="0" w:firstLine="198"/>
              <w:jc w:val="both"/>
              <w:rPr>
                <w:bCs/>
                <w:color w:val="000000"/>
                <w:spacing w:val="3"/>
                <w:lang w:val="uk-UA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>Забезпечує адміністрування автоматизованих робочих місць суддів та працівників апарату суду.</w:t>
            </w:r>
          </w:p>
          <w:p w14:paraId="74B8897C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  <w:tab w:val="left" w:pos="924"/>
              </w:tabs>
              <w:ind w:left="0" w:firstLine="198"/>
              <w:jc w:val="both"/>
              <w:rPr>
                <w:bCs/>
                <w:color w:val="000000"/>
                <w:spacing w:val="3"/>
                <w:lang w:val="uk-UA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>Надає консультативну допомогу суддям і працівникам апарату суду з питань роботи та використання комп'ютерного обладнання і програмного забезпечення.</w:t>
            </w:r>
          </w:p>
          <w:p w14:paraId="667F4FFB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  <w:tab w:val="left" w:pos="924"/>
              </w:tabs>
              <w:ind w:left="0" w:firstLine="198"/>
              <w:jc w:val="both"/>
              <w:rPr>
                <w:bCs/>
                <w:color w:val="000000"/>
                <w:spacing w:val="3"/>
                <w:lang w:val="uk-UA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>Організовує обслуговування комп'ютерної мережі суду, поточне адміністрування мережевого обладнання локальної комп'ютерної мережі, адміністрування контролера домену та серверів комп'ютерної мережі.</w:t>
            </w:r>
          </w:p>
          <w:p w14:paraId="3D2C4CCA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  <w:tab w:val="left" w:pos="924"/>
              </w:tabs>
              <w:ind w:left="0" w:firstLine="198"/>
              <w:jc w:val="both"/>
              <w:rPr>
                <w:bCs/>
                <w:color w:val="000000"/>
                <w:spacing w:val="3"/>
                <w:lang w:val="uk-UA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>Забезпечує доступ користувачів до внутрішніх інформаційних ресурсів.</w:t>
            </w:r>
          </w:p>
          <w:p w14:paraId="678ABDD8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  <w:tab w:val="left" w:pos="924"/>
              </w:tabs>
              <w:ind w:left="0" w:firstLine="198"/>
              <w:jc w:val="both"/>
              <w:rPr>
                <w:bCs/>
                <w:color w:val="000000"/>
                <w:spacing w:val="3"/>
                <w:lang w:val="uk-UA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>Здійснює моніторинг дотримання технології експлуатації програмного забезпечення та використання антивірусного захисту локальної комп'ютерної мережі.</w:t>
            </w:r>
          </w:p>
          <w:p w14:paraId="50A1E6DA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  <w:tab w:val="left" w:pos="924"/>
              </w:tabs>
              <w:ind w:left="0" w:firstLine="198"/>
              <w:jc w:val="both"/>
              <w:rPr>
                <w:bCs/>
                <w:spacing w:val="3"/>
                <w:lang w:val="uk-UA"/>
              </w:rPr>
            </w:pPr>
            <w:r w:rsidRPr="00644851">
              <w:rPr>
                <w:spacing w:val="1"/>
                <w:lang w:val="uk-UA"/>
              </w:rPr>
              <w:t>Бере участь у проведенні інвентаризації програмного забезпечення та комп’ютерної техніки в суді.</w:t>
            </w:r>
          </w:p>
          <w:p w14:paraId="6E221BCC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  <w:tab w:val="left" w:pos="924"/>
              </w:tabs>
              <w:ind w:left="0" w:firstLine="198"/>
              <w:jc w:val="both"/>
              <w:rPr>
                <w:bCs/>
                <w:color w:val="000000"/>
                <w:spacing w:val="3"/>
                <w:lang w:val="uk-UA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>Проводить аналіз стану інформаційного забезпечення суду та вносить пропозиції щодо вдосконалення форм і методів роботи суду в частині інформаційного забезпечення діяльності суду.</w:t>
            </w:r>
          </w:p>
          <w:p w14:paraId="2D9162D0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  <w:tab w:val="left" w:pos="924"/>
              </w:tabs>
              <w:ind w:left="0" w:firstLine="198"/>
              <w:jc w:val="both"/>
              <w:rPr>
                <w:bCs/>
                <w:color w:val="000000"/>
                <w:spacing w:val="3"/>
                <w:lang w:val="uk-UA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>Організовує роботу щодо:</w:t>
            </w:r>
          </w:p>
          <w:p w14:paraId="3D888939" w14:textId="77777777" w:rsidR="00644851" w:rsidRPr="00644851" w:rsidRDefault="00644851" w:rsidP="00644851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440"/>
                <w:tab w:val="left" w:pos="616"/>
              </w:tabs>
              <w:ind w:left="0" w:right="-1" w:firstLine="198"/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644851">
              <w:rPr>
                <w:sz w:val="24"/>
                <w:szCs w:val="24"/>
              </w:rPr>
              <w:t>утримання в належному технічному та протипожежному стані службових приміщень суду;</w:t>
            </w:r>
          </w:p>
          <w:p w14:paraId="3A052A5F" w14:textId="77777777" w:rsidR="00644851" w:rsidRPr="00644851" w:rsidRDefault="00644851" w:rsidP="00644851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440"/>
                <w:tab w:val="left" w:pos="616"/>
              </w:tabs>
              <w:ind w:left="0" w:right="-1" w:firstLine="198"/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644851">
              <w:rPr>
                <w:sz w:val="24"/>
                <w:szCs w:val="24"/>
              </w:rPr>
              <w:t>належного утримання державних символів у службових приміщеннях суду;</w:t>
            </w:r>
          </w:p>
          <w:p w14:paraId="7337501B" w14:textId="77777777" w:rsidR="00644851" w:rsidRPr="00644851" w:rsidRDefault="00644851" w:rsidP="00644851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440"/>
                <w:tab w:val="left" w:pos="616"/>
              </w:tabs>
              <w:ind w:left="0" w:firstLine="198"/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644851">
              <w:rPr>
                <w:sz w:val="24"/>
                <w:szCs w:val="24"/>
              </w:rPr>
              <w:t>здійснення контролю за станом і порядком в приміщеннях суду, дотриманням техніки безпеки і правил пожежної безпеки;</w:t>
            </w:r>
          </w:p>
          <w:p w14:paraId="2C091498" w14:textId="77777777" w:rsidR="00644851" w:rsidRPr="00644851" w:rsidRDefault="00644851" w:rsidP="00644851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440"/>
                <w:tab w:val="left" w:pos="616"/>
              </w:tabs>
              <w:ind w:left="0" w:firstLine="198"/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644851">
              <w:rPr>
                <w:bCs/>
                <w:color w:val="000000"/>
                <w:spacing w:val="3"/>
                <w:sz w:val="24"/>
                <w:szCs w:val="24"/>
              </w:rPr>
              <w:t>налагодження безперебійного функціонування систем життєзабезпечення приміщень суду;</w:t>
            </w:r>
          </w:p>
          <w:p w14:paraId="7367DD90" w14:textId="77777777" w:rsidR="00644851" w:rsidRPr="00644851" w:rsidRDefault="00644851" w:rsidP="00644851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440"/>
                <w:tab w:val="left" w:pos="616"/>
              </w:tabs>
              <w:ind w:left="0" w:firstLine="198"/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644851">
              <w:rPr>
                <w:sz w:val="24"/>
                <w:szCs w:val="24"/>
              </w:rPr>
              <w:t>підтримання території та приміщення суду в стані, що відповідають встановленим санітарно-гігієнічним вимогам.</w:t>
            </w:r>
          </w:p>
          <w:p w14:paraId="72ABCF0D" w14:textId="77777777" w:rsidR="00644851" w:rsidRPr="00644851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  <w:tab w:val="left" w:pos="924"/>
              </w:tabs>
              <w:ind w:left="0" w:firstLine="198"/>
              <w:jc w:val="both"/>
              <w:rPr>
                <w:bCs/>
                <w:color w:val="000000"/>
                <w:spacing w:val="3"/>
                <w:lang w:val="uk-UA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>Виконує інші розпорядження та доручення голови суду та керівника апарату суду.</w:t>
            </w:r>
          </w:p>
          <w:p w14:paraId="4345C599" w14:textId="44331BBC" w:rsidR="00F64E95" w:rsidRPr="00CE2BB4" w:rsidRDefault="00644851" w:rsidP="00644851">
            <w:pPr>
              <w:numPr>
                <w:ilvl w:val="1"/>
                <w:numId w:val="2"/>
              </w:numPr>
              <w:shd w:val="clear" w:color="auto" w:fill="FFFFFF"/>
              <w:tabs>
                <w:tab w:val="left" w:pos="440"/>
                <w:tab w:val="left" w:pos="924"/>
              </w:tabs>
              <w:ind w:left="0" w:firstLine="198"/>
              <w:jc w:val="both"/>
              <w:rPr>
                <w:color w:val="000000"/>
                <w:spacing w:val="-1"/>
                <w:lang w:val="uk-UA" w:eastAsia="en-US"/>
              </w:rPr>
            </w:pPr>
            <w:r w:rsidRPr="00644851">
              <w:rPr>
                <w:bCs/>
                <w:color w:val="000000"/>
                <w:spacing w:val="3"/>
                <w:lang w:val="uk-UA"/>
              </w:rPr>
              <w:t>За відсутності начальника відділу його обов'язки виконує головний спеціаліст відділу за наказом керівника апарату суду.</w:t>
            </w:r>
          </w:p>
        </w:tc>
      </w:tr>
      <w:tr w:rsidR="00F64E95" w:rsidRPr="00CE2BB4" w14:paraId="02D0FFDA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EB271" w14:textId="77777777" w:rsidR="00F64E95" w:rsidRPr="00CE2BB4" w:rsidRDefault="00F64E95" w:rsidP="00C3353F">
            <w:pPr>
              <w:spacing w:line="256" w:lineRule="auto"/>
              <w:textAlignment w:val="baseline"/>
              <w:rPr>
                <w:color w:val="000000" w:themeColor="text1"/>
                <w:lang w:val="uk-UA" w:eastAsia="en-US"/>
              </w:rPr>
            </w:pPr>
            <w:r w:rsidRPr="00CE2BB4">
              <w:rPr>
                <w:color w:val="000000" w:themeColor="text1"/>
                <w:lang w:val="uk-UA" w:eastAsia="en-US"/>
              </w:rPr>
              <w:lastRenderedPageBreak/>
              <w:t>Умови оплати праці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06435" w14:textId="1AFD2FFB" w:rsidR="00F64E95" w:rsidRPr="00CE2BB4" w:rsidRDefault="00F64E95" w:rsidP="00C3353F">
            <w:pPr>
              <w:spacing w:before="150" w:after="150" w:line="256" w:lineRule="auto"/>
              <w:contextualSpacing/>
              <w:textAlignment w:val="baseline"/>
              <w:rPr>
                <w:color w:val="000000" w:themeColor="text1"/>
                <w:lang w:val="uk-UA" w:eastAsia="en-US"/>
              </w:rPr>
            </w:pPr>
            <w:r w:rsidRPr="00CE2BB4">
              <w:rPr>
                <w:lang w:val="uk-UA" w:eastAsia="en-US"/>
              </w:rPr>
              <w:t xml:space="preserve">посадовий оклад – </w:t>
            </w:r>
            <w:r w:rsidR="00644851">
              <w:rPr>
                <w:lang w:val="uk-UA" w:eastAsia="en-US"/>
              </w:rPr>
              <w:t>8110</w:t>
            </w:r>
            <w:r w:rsidRPr="00CE2BB4">
              <w:rPr>
                <w:lang w:val="uk-UA" w:eastAsia="en-US"/>
              </w:rPr>
              <w:t>,00 грн.; надбавка за вислугу років на державній службі; надбавка за ранг державного службовця; інші виплати та премії відповідно до статей 50, 52 Закону України «Про державну службу» від 10.12.2015 року № 889-VIII</w:t>
            </w:r>
          </w:p>
        </w:tc>
      </w:tr>
      <w:tr w:rsidR="00F64E95" w:rsidRPr="00CE2BB4" w14:paraId="26070985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40352" w14:textId="77777777" w:rsidR="00F64E95" w:rsidRPr="00CE2BB4" w:rsidRDefault="00F64E95" w:rsidP="00C3353F">
            <w:pPr>
              <w:spacing w:line="256" w:lineRule="auto"/>
              <w:textAlignment w:val="baseline"/>
              <w:rPr>
                <w:lang w:val="uk-UA" w:eastAsia="en-US"/>
              </w:rPr>
            </w:pPr>
            <w:r w:rsidRPr="00CE2BB4">
              <w:rPr>
                <w:lang w:val="uk-UA" w:eastAsia="en-US"/>
              </w:rPr>
              <w:t xml:space="preserve">Інформація про строковість чи </w:t>
            </w:r>
            <w:r w:rsidRPr="00CE2BB4">
              <w:rPr>
                <w:lang w:val="uk-UA" w:eastAsia="en-US"/>
              </w:rPr>
              <w:lastRenderedPageBreak/>
              <w:t>безстроковість призначення на посаду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0324F" w14:textId="77777777" w:rsidR="00F64E95" w:rsidRPr="00CE2BB4" w:rsidRDefault="00F64E95" w:rsidP="00C3353F">
            <w:pPr>
              <w:spacing w:before="150" w:after="150" w:line="256" w:lineRule="auto"/>
              <w:jc w:val="both"/>
              <w:textAlignment w:val="baseline"/>
              <w:rPr>
                <w:lang w:val="uk-UA" w:eastAsia="en-US"/>
              </w:rPr>
            </w:pPr>
            <w:r w:rsidRPr="00CE2BB4">
              <w:rPr>
                <w:lang w:val="uk-UA" w:eastAsia="en-US"/>
              </w:rPr>
              <w:lastRenderedPageBreak/>
              <w:t>безстроково</w:t>
            </w:r>
          </w:p>
        </w:tc>
      </w:tr>
      <w:tr w:rsidR="00F64E95" w:rsidRPr="00CE2BB4" w14:paraId="0A296D53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500DD" w14:textId="074EF730" w:rsidR="00F64E95" w:rsidRPr="00842210" w:rsidRDefault="00097BCC" w:rsidP="00C3353F">
            <w:pPr>
              <w:spacing w:line="256" w:lineRule="auto"/>
              <w:textAlignment w:val="baseline"/>
              <w:rPr>
                <w:lang w:val="uk-UA" w:eastAsia="en-US"/>
              </w:rPr>
            </w:pPr>
            <w:r w:rsidRPr="00842210">
              <w:rPr>
                <w:color w:val="000000"/>
                <w:lang w:val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A5EC4" w14:textId="1C28CBA9" w:rsidR="00097BCC" w:rsidRPr="00097BCC" w:rsidRDefault="00097BCC" w:rsidP="00097BCC">
            <w:pPr>
              <w:pStyle w:val="rvps2"/>
              <w:shd w:val="clear" w:color="auto" w:fill="FFFFFF"/>
              <w:spacing w:before="0" w:beforeAutospacing="0" w:after="0" w:afterAutospacing="0"/>
              <w:ind w:firstLine="42"/>
              <w:jc w:val="both"/>
              <w:rPr>
                <w:lang w:val="uk-UA"/>
              </w:rPr>
            </w:pPr>
            <w:r w:rsidRPr="00097BCC">
              <w:rPr>
                <w:lang w:val="uk-UA"/>
              </w:rPr>
              <w:t>1) заяву про участь у конкурсі із зазначенням основних мотивів щодо зайняття посади за формою згідно з </w:t>
            </w:r>
            <w:hyperlink r:id="rId5" w:anchor="n199" w:history="1">
              <w:r w:rsidRPr="00097BCC">
                <w:rPr>
                  <w:rStyle w:val="a3"/>
                  <w:lang w:val="uk-UA"/>
                </w:rPr>
                <w:t>додатком 2</w:t>
              </w:r>
            </w:hyperlink>
            <w:r w:rsidRPr="00097BCC">
              <w:rPr>
                <w:shd w:val="clear" w:color="auto" w:fill="FFFFFF"/>
                <w:lang w:val="uk-UA"/>
              </w:rPr>
              <w:t xml:space="preserve"> до Порядку (в редакції постанови Кабінету Міністрів України </w:t>
            </w:r>
            <w:hyperlink r:id="rId6" w:anchor="n96" w:tgtFrame="_blank" w:history="1">
              <w:r w:rsidRPr="00097BCC">
                <w:rPr>
                  <w:rStyle w:val="a3"/>
                  <w:shd w:val="clear" w:color="auto" w:fill="FFFFFF"/>
                  <w:lang w:val="uk-UA"/>
                </w:rPr>
                <w:t>від 25 вересня 2019 р. № 844</w:t>
              </w:r>
            </w:hyperlink>
            <w:r w:rsidRPr="00097BCC">
              <w:rPr>
                <w:lang w:val="uk-UA"/>
              </w:rPr>
              <w:t>);</w:t>
            </w:r>
          </w:p>
          <w:p w14:paraId="21C23AA1" w14:textId="4C4A27DD" w:rsidR="00097BCC" w:rsidRPr="00097BCC" w:rsidRDefault="00097BCC" w:rsidP="00097BC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097BCC">
              <w:rPr>
                <w:lang w:val="uk-UA"/>
              </w:rPr>
              <w:t>2) резюме за формою згідно з</w:t>
            </w:r>
            <w:r>
              <w:rPr>
                <w:lang w:val="uk-UA"/>
              </w:rPr>
              <w:t xml:space="preserve"> </w:t>
            </w:r>
            <w:hyperlink r:id="rId7" w:anchor="n1039" w:history="1">
              <w:r w:rsidRPr="00097BCC">
                <w:rPr>
                  <w:rStyle w:val="a3"/>
                  <w:lang w:val="uk-UA"/>
                </w:rPr>
                <w:t>додатком 2</w:t>
              </w:r>
            </w:hyperlink>
            <w:hyperlink r:id="rId8" w:anchor="n1039" w:history="1">
              <w:r w:rsidRPr="00097BCC">
                <w:rPr>
                  <w:rStyle w:val="a3"/>
                  <w:bCs/>
                  <w:sz w:val="2"/>
                  <w:szCs w:val="2"/>
                  <w:vertAlign w:val="superscript"/>
                  <w:lang w:val="uk-UA"/>
                </w:rPr>
                <w:t>-</w:t>
              </w:r>
              <w:r w:rsidRPr="00097BCC">
                <w:rPr>
                  <w:rStyle w:val="a3"/>
                  <w:bCs/>
                  <w:sz w:val="16"/>
                  <w:szCs w:val="16"/>
                  <w:vertAlign w:val="superscript"/>
                  <w:lang w:val="uk-UA"/>
                </w:rPr>
                <w:t>1</w:t>
              </w:r>
            </w:hyperlink>
            <w:r w:rsidRPr="00097BCC">
              <w:rPr>
                <w:shd w:val="clear" w:color="auto" w:fill="FFFFFF"/>
                <w:lang w:val="uk-UA"/>
              </w:rPr>
              <w:t xml:space="preserve"> до Порядку (в редакції постанови Кабінету Міністрів України </w:t>
            </w:r>
            <w:hyperlink r:id="rId9" w:anchor="n96" w:tgtFrame="_blank" w:history="1">
              <w:r w:rsidRPr="00097BCC">
                <w:rPr>
                  <w:rStyle w:val="a3"/>
                  <w:shd w:val="clear" w:color="auto" w:fill="FFFFFF"/>
                  <w:lang w:val="uk-UA"/>
                </w:rPr>
                <w:t>від 25 вересня 2019 р. № 844</w:t>
              </w:r>
            </w:hyperlink>
            <w:r w:rsidRPr="00097BCC">
              <w:rPr>
                <w:lang w:val="uk-UA"/>
              </w:rPr>
              <w:t>), в якому обов’язково зазначається така інформація:</w:t>
            </w:r>
          </w:p>
          <w:p w14:paraId="334FF985" w14:textId="77777777" w:rsidR="00097BCC" w:rsidRPr="00097BCC" w:rsidRDefault="00097BCC" w:rsidP="00097BCC">
            <w:pPr>
              <w:pStyle w:val="rvps2"/>
              <w:shd w:val="clear" w:color="auto" w:fill="FFFFFF"/>
              <w:spacing w:before="0" w:beforeAutospacing="0" w:after="0" w:afterAutospacing="0"/>
              <w:ind w:firstLine="325"/>
              <w:jc w:val="both"/>
              <w:rPr>
                <w:lang w:val="uk-UA"/>
              </w:rPr>
            </w:pPr>
            <w:r w:rsidRPr="00097BCC">
              <w:rPr>
                <w:lang w:val="uk-UA"/>
              </w:rPr>
              <w:t>прізвище, ім’я, по батькові кандидата;</w:t>
            </w:r>
          </w:p>
          <w:p w14:paraId="1E2444A7" w14:textId="77777777" w:rsidR="00097BCC" w:rsidRPr="00097BCC" w:rsidRDefault="00097BCC" w:rsidP="00097BCC">
            <w:pPr>
              <w:pStyle w:val="rvps2"/>
              <w:shd w:val="clear" w:color="auto" w:fill="FFFFFF"/>
              <w:spacing w:before="0" w:beforeAutospacing="0" w:after="0" w:afterAutospacing="0"/>
              <w:ind w:firstLine="325"/>
              <w:jc w:val="both"/>
              <w:rPr>
                <w:lang w:val="uk-UA"/>
              </w:rPr>
            </w:pPr>
            <w:r w:rsidRPr="00097BCC">
              <w:rPr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14:paraId="706A6C45" w14:textId="77777777" w:rsidR="00097BCC" w:rsidRPr="00097BCC" w:rsidRDefault="00097BCC" w:rsidP="00097BCC">
            <w:pPr>
              <w:pStyle w:val="rvps2"/>
              <w:shd w:val="clear" w:color="auto" w:fill="FFFFFF"/>
              <w:spacing w:before="0" w:beforeAutospacing="0" w:after="0" w:afterAutospacing="0"/>
              <w:ind w:firstLine="325"/>
              <w:jc w:val="both"/>
              <w:rPr>
                <w:lang w:val="uk-UA"/>
              </w:rPr>
            </w:pPr>
            <w:r w:rsidRPr="00097BCC">
              <w:rPr>
                <w:lang w:val="uk-UA"/>
              </w:rPr>
              <w:t>підтвердження наявності відповідного ступеня вищої освіти;</w:t>
            </w:r>
          </w:p>
          <w:p w14:paraId="3DC87659" w14:textId="77777777" w:rsidR="00097BCC" w:rsidRPr="00097BCC" w:rsidRDefault="00097BCC" w:rsidP="00097BCC">
            <w:pPr>
              <w:pStyle w:val="rvps2"/>
              <w:shd w:val="clear" w:color="auto" w:fill="FFFFFF"/>
              <w:spacing w:before="0" w:beforeAutospacing="0" w:after="0" w:afterAutospacing="0"/>
              <w:ind w:firstLine="325"/>
              <w:jc w:val="both"/>
              <w:rPr>
                <w:lang w:val="uk-UA"/>
              </w:rPr>
            </w:pPr>
            <w:r w:rsidRPr="00097BCC">
              <w:rPr>
                <w:lang w:val="uk-UA"/>
              </w:rPr>
              <w:t>підтвердження рівня вільного володіння державною мовою;</w:t>
            </w:r>
          </w:p>
          <w:p w14:paraId="4E7101BB" w14:textId="77777777" w:rsidR="00097BCC" w:rsidRPr="00097BCC" w:rsidRDefault="00097BCC" w:rsidP="00097BCC">
            <w:pPr>
              <w:pStyle w:val="rvps2"/>
              <w:shd w:val="clear" w:color="auto" w:fill="FFFFFF"/>
              <w:spacing w:before="0" w:beforeAutospacing="0" w:after="0" w:afterAutospacing="0"/>
              <w:ind w:firstLine="325"/>
              <w:jc w:val="both"/>
              <w:rPr>
                <w:lang w:val="uk-UA"/>
              </w:rPr>
            </w:pPr>
            <w:r w:rsidRPr="00097BCC">
              <w:rPr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14:paraId="605C551F" w14:textId="3BF49C29" w:rsidR="00097BCC" w:rsidRPr="00097BCC" w:rsidRDefault="00097BCC" w:rsidP="00097BC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097BCC">
              <w:rPr>
                <w:lang w:val="uk-UA"/>
              </w:rPr>
              <w:t>3) заяву, в якій повідомляє, що до неї не застосовуються заборони, визначені частиною</w:t>
            </w:r>
            <w:r>
              <w:rPr>
                <w:lang w:val="uk-UA"/>
              </w:rPr>
              <w:t xml:space="preserve"> </w:t>
            </w:r>
            <w:hyperlink r:id="rId10" w:anchor="n13" w:tgtFrame="_blank" w:history="1">
              <w:r w:rsidRPr="00097BCC">
                <w:rPr>
                  <w:rStyle w:val="a3"/>
                  <w:lang w:val="uk-UA"/>
                </w:rPr>
                <w:t>третьою</w:t>
              </w:r>
            </w:hyperlink>
            <w:r>
              <w:rPr>
                <w:lang w:val="uk-UA"/>
              </w:rPr>
              <w:t xml:space="preserve"> </w:t>
            </w:r>
            <w:r w:rsidRPr="00097BCC">
              <w:rPr>
                <w:lang w:val="uk-UA"/>
              </w:rPr>
              <w:t>або</w:t>
            </w:r>
            <w:r>
              <w:rPr>
                <w:lang w:val="uk-UA"/>
              </w:rPr>
              <w:t xml:space="preserve"> </w:t>
            </w:r>
            <w:hyperlink r:id="rId11" w:anchor="n14" w:tgtFrame="_blank" w:history="1">
              <w:r w:rsidRPr="00097BCC">
                <w:rPr>
                  <w:rStyle w:val="a3"/>
                  <w:lang w:val="uk-UA"/>
                </w:rPr>
                <w:t>четвертою</w:t>
              </w:r>
            </w:hyperlink>
            <w:r>
              <w:rPr>
                <w:lang w:val="uk-UA"/>
              </w:rPr>
              <w:t xml:space="preserve"> </w:t>
            </w:r>
            <w:r w:rsidRPr="00097BCC">
              <w:rPr>
                <w:lang w:val="uk-UA"/>
              </w:rPr>
              <w:t>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Закону;</w:t>
            </w:r>
          </w:p>
          <w:p w14:paraId="513A7F92" w14:textId="77777777" w:rsidR="00097BCC" w:rsidRPr="00097BCC" w:rsidRDefault="00097BCC" w:rsidP="0062355B">
            <w:pPr>
              <w:pStyle w:val="rvps2"/>
              <w:shd w:val="clear" w:color="auto" w:fill="FFFFFF"/>
              <w:spacing w:before="0" w:beforeAutospacing="0" w:after="0" w:afterAutospacing="0"/>
              <w:ind w:firstLine="157"/>
              <w:jc w:val="both"/>
              <w:rPr>
                <w:lang w:val="uk-UA"/>
              </w:rPr>
            </w:pPr>
            <w:r w:rsidRPr="00097BCC">
              <w:rPr>
                <w:lang w:val="uk-UA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4C3CE0CD" w14:textId="77777777" w:rsidR="00097BCC" w:rsidRPr="00097BCC" w:rsidRDefault="00097BCC" w:rsidP="0062355B">
            <w:pPr>
              <w:pStyle w:val="rvps2"/>
              <w:shd w:val="clear" w:color="auto" w:fill="FFFFFF"/>
              <w:spacing w:before="0" w:beforeAutospacing="0" w:after="0" w:afterAutospacing="0"/>
              <w:ind w:firstLine="157"/>
              <w:jc w:val="both"/>
              <w:rPr>
                <w:lang w:val="uk-UA"/>
              </w:rPr>
            </w:pPr>
            <w:r w:rsidRPr="00097BCC">
              <w:rPr>
                <w:lang w:val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5688ED5E" w14:textId="77777777" w:rsidR="00097BCC" w:rsidRPr="00097BCC" w:rsidRDefault="00097BCC" w:rsidP="0062355B">
            <w:pPr>
              <w:pStyle w:val="rvps2"/>
              <w:shd w:val="clear" w:color="auto" w:fill="FFFFFF"/>
              <w:spacing w:before="0" w:beforeAutospacing="0" w:after="0" w:afterAutospacing="0"/>
              <w:ind w:firstLine="157"/>
              <w:jc w:val="both"/>
              <w:rPr>
                <w:lang w:val="uk-UA"/>
              </w:rPr>
            </w:pPr>
            <w:r w:rsidRPr="00097BCC">
              <w:rPr>
                <w:lang w:val="uk-UA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E070145" w14:textId="77777777" w:rsidR="00097BCC" w:rsidRPr="00097BCC" w:rsidRDefault="00097BCC" w:rsidP="00097BCC">
            <w:pPr>
              <w:ind w:right="140"/>
              <w:jc w:val="both"/>
              <w:rPr>
                <w:b/>
                <w:bCs/>
                <w:lang w:val="uk-UA" w:eastAsia="uk-UA"/>
              </w:rPr>
            </w:pPr>
            <w:r w:rsidRPr="00097BCC">
              <w:rPr>
                <w:b/>
                <w:bCs/>
                <w:lang w:val="uk-UA" w:eastAsia="uk-UA"/>
              </w:rPr>
              <w:t>Термін прийняття документів:</w:t>
            </w:r>
          </w:p>
          <w:p w14:paraId="51F39F0C" w14:textId="17656BB9" w:rsidR="00F64E95" w:rsidRPr="00097BCC" w:rsidRDefault="00F64E95" w:rsidP="00097BCC">
            <w:pPr>
              <w:spacing w:before="150" w:after="150" w:line="256" w:lineRule="auto"/>
              <w:contextualSpacing/>
              <w:textAlignment w:val="baseline"/>
              <w:rPr>
                <w:b/>
                <w:color w:val="000000" w:themeColor="text1"/>
                <w:lang w:val="uk-UA" w:eastAsia="en-US"/>
              </w:rPr>
            </w:pPr>
            <w:r w:rsidRPr="00CE2BB4">
              <w:rPr>
                <w:b/>
                <w:color w:val="000000" w:themeColor="text1"/>
                <w:lang w:val="uk-UA" w:eastAsia="en-US"/>
              </w:rPr>
              <w:t xml:space="preserve">до </w:t>
            </w:r>
            <w:r w:rsidR="00097BCC">
              <w:rPr>
                <w:b/>
                <w:color w:val="000000" w:themeColor="text1"/>
                <w:lang w:val="uk-UA" w:eastAsia="en-US"/>
              </w:rPr>
              <w:t>12</w:t>
            </w:r>
            <w:r w:rsidRPr="00CE2BB4">
              <w:rPr>
                <w:b/>
                <w:color w:val="000000" w:themeColor="text1"/>
                <w:lang w:val="uk-UA" w:eastAsia="en-US"/>
              </w:rPr>
              <w:t xml:space="preserve"> год. 00 хв.</w:t>
            </w:r>
            <w:r w:rsidR="00097BCC">
              <w:rPr>
                <w:b/>
                <w:color w:val="000000" w:themeColor="text1"/>
                <w:lang w:val="uk-UA" w:eastAsia="en-US"/>
              </w:rPr>
              <w:t xml:space="preserve"> 02</w:t>
            </w:r>
            <w:r w:rsidRPr="00CE2BB4">
              <w:rPr>
                <w:b/>
                <w:color w:val="000000" w:themeColor="text1"/>
                <w:lang w:val="uk-UA" w:eastAsia="en-US"/>
              </w:rPr>
              <w:t xml:space="preserve"> </w:t>
            </w:r>
            <w:r w:rsidR="00097BCC">
              <w:rPr>
                <w:b/>
                <w:color w:val="000000" w:themeColor="text1"/>
                <w:lang w:val="uk-UA" w:eastAsia="en-US"/>
              </w:rPr>
              <w:t>січня</w:t>
            </w:r>
            <w:r w:rsidRPr="00CE2BB4">
              <w:rPr>
                <w:b/>
                <w:color w:val="000000" w:themeColor="text1"/>
                <w:lang w:val="uk-UA" w:eastAsia="en-US"/>
              </w:rPr>
              <w:t xml:space="preserve"> 20</w:t>
            </w:r>
            <w:r w:rsidR="00097BCC">
              <w:rPr>
                <w:b/>
                <w:color w:val="000000" w:themeColor="text1"/>
                <w:lang w:val="uk-UA" w:eastAsia="en-US"/>
              </w:rPr>
              <w:t>20</w:t>
            </w:r>
            <w:r w:rsidRPr="00CE2BB4">
              <w:rPr>
                <w:b/>
                <w:color w:val="000000" w:themeColor="text1"/>
                <w:lang w:val="uk-UA" w:eastAsia="en-US"/>
              </w:rPr>
              <w:t xml:space="preserve"> року</w:t>
            </w:r>
          </w:p>
        </w:tc>
      </w:tr>
      <w:tr w:rsidR="002A3F62" w:rsidRPr="00CE2BB4" w14:paraId="09E4FBA2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3B415" w14:textId="77777777" w:rsidR="002A3F62" w:rsidRPr="002A3F62" w:rsidRDefault="002A3F62" w:rsidP="002A3F62">
            <w:pPr>
              <w:spacing w:line="256" w:lineRule="auto"/>
              <w:textAlignment w:val="baseline"/>
              <w:rPr>
                <w:lang w:val="uk-UA" w:eastAsia="en-US"/>
              </w:rPr>
            </w:pPr>
            <w:r w:rsidRPr="002A3F62">
              <w:rPr>
                <w:lang w:val="uk-UA" w:eastAsia="en-US"/>
              </w:rPr>
              <w:t xml:space="preserve">Додаткові (необов'язкові) </w:t>
            </w:r>
          </w:p>
          <w:p w14:paraId="10308CE8" w14:textId="77777777" w:rsidR="002A3F62" w:rsidRPr="00CE2BB4" w:rsidRDefault="002A3F62" w:rsidP="002A3F62">
            <w:pPr>
              <w:spacing w:line="256" w:lineRule="auto"/>
              <w:textAlignment w:val="baseline"/>
              <w:rPr>
                <w:lang w:val="uk-UA" w:eastAsia="en-US"/>
              </w:rPr>
            </w:pPr>
            <w:r w:rsidRPr="002A3F62">
              <w:rPr>
                <w:lang w:val="uk-UA" w:eastAsia="en-US"/>
              </w:rPr>
              <w:t>документи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A5CC0" w14:textId="77777777" w:rsidR="002A3F62" w:rsidRPr="00CE2BB4" w:rsidRDefault="002A3F62" w:rsidP="00C3353F">
            <w:pPr>
              <w:spacing w:before="150" w:after="150" w:line="256" w:lineRule="auto"/>
              <w:contextualSpacing/>
              <w:textAlignment w:val="baseline"/>
              <w:rPr>
                <w:lang w:val="uk-UA" w:eastAsia="en-US"/>
              </w:rPr>
            </w:pPr>
            <w:r w:rsidRPr="002A3F62">
              <w:rPr>
                <w:lang w:val="uk-UA" w:eastAsia="en-US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F64E95" w:rsidRPr="00CE2BB4" w14:paraId="3576E8BA" w14:textId="77777777" w:rsidTr="00C3353F">
        <w:trPr>
          <w:trHeight w:val="697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62D13" w14:textId="7D29D282" w:rsidR="00F64E95" w:rsidRPr="00842210" w:rsidRDefault="00842210" w:rsidP="00C3353F">
            <w:pPr>
              <w:spacing w:line="256" w:lineRule="auto"/>
              <w:textAlignment w:val="baseline"/>
              <w:rPr>
                <w:bCs/>
                <w:lang w:val="uk-UA" w:eastAsia="en-US"/>
              </w:rPr>
            </w:pPr>
            <w:r w:rsidRPr="00842210">
              <w:rPr>
                <w:bCs/>
                <w:lang w:val="uk-UA" w:eastAsia="en-US"/>
              </w:rPr>
              <w:t>Місце, час і дата початку проведення оцінювання кандидатів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C06BA" w14:textId="0C976032" w:rsidR="00F64E95" w:rsidRPr="00CE2BB4" w:rsidRDefault="00F64E95" w:rsidP="00C3353F">
            <w:pPr>
              <w:spacing w:line="256" w:lineRule="auto"/>
              <w:textAlignment w:val="baseline"/>
              <w:rPr>
                <w:b/>
                <w:color w:val="FF0000"/>
                <w:lang w:val="uk-UA" w:eastAsia="en-US"/>
              </w:rPr>
            </w:pPr>
            <w:r w:rsidRPr="00CE2BB4">
              <w:rPr>
                <w:b/>
                <w:lang w:val="uk-UA" w:eastAsia="en-US"/>
              </w:rPr>
              <w:t xml:space="preserve">м. Чернігів, вул. </w:t>
            </w:r>
            <w:r w:rsidR="00842210">
              <w:rPr>
                <w:b/>
                <w:lang w:val="uk-UA" w:eastAsia="en-US"/>
              </w:rPr>
              <w:t>Київська</w:t>
            </w:r>
            <w:r w:rsidRPr="00CE2BB4">
              <w:rPr>
                <w:b/>
                <w:lang w:val="uk-UA" w:eastAsia="en-US"/>
              </w:rPr>
              <w:t xml:space="preserve">, </w:t>
            </w:r>
            <w:r w:rsidR="00842210">
              <w:rPr>
                <w:b/>
                <w:lang w:val="uk-UA" w:eastAsia="en-US"/>
              </w:rPr>
              <w:t>23</w:t>
            </w:r>
            <w:r w:rsidRPr="00CE2BB4">
              <w:rPr>
                <w:b/>
                <w:lang w:val="uk-UA" w:eastAsia="en-US"/>
              </w:rPr>
              <w:t xml:space="preserve">, </w:t>
            </w:r>
            <w:r w:rsidRPr="00CE2BB4">
              <w:rPr>
                <w:b/>
                <w:color w:val="000000" w:themeColor="text1"/>
                <w:lang w:val="uk-UA" w:eastAsia="en-US"/>
              </w:rPr>
              <w:t>о 10 год. 00 хв.,</w:t>
            </w:r>
          </w:p>
          <w:p w14:paraId="5BAAB25C" w14:textId="1769A2D1" w:rsidR="00F64E95" w:rsidRPr="00CE2BB4" w:rsidRDefault="00842210" w:rsidP="00C3353F">
            <w:pPr>
              <w:spacing w:before="150" w:after="150" w:line="256" w:lineRule="auto"/>
              <w:contextualSpacing/>
              <w:textAlignment w:val="baseline"/>
              <w:rPr>
                <w:b/>
                <w:color w:val="000000" w:themeColor="text1"/>
                <w:lang w:val="uk-UA" w:eastAsia="en-US"/>
              </w:rPr>
            </w:pPr>
            <w:r>
              <w:rPr>
                <w:b/>
                <w:color w:val="000000" w:themeColor="text1"/>
                <w:lang w:val="uk-UA" w:eastAsia="en-US"/>
              </w:rPr>
              <w:t>09</w:t>
            </w:r>
            <w:r w:rsidRPr="00CE2BB4">
              <w:rPr>
                <w:b/>
                <w:color w:val="000000" w:themeColor="text1"/>
                <w:lang w:val="uk-UA" w:eastAsia="en-US"/>
              </w:rPr>
              <w:t xml:space="preserve"> </w:t>
            </w:r>
            <w:r>
              <w:rPr>
                <w:b/>
                <w:color w:val="000000" w:themeColor="text1"/>
                <w:lang w:val="uk-UA" w:eastAsia="en-US"/>
              </w:rPr>
              <w:t>січня</w:t>
            </w:r>
            <w:r w:rsidRPr="00CE2BB4">
              <w:rPr>
                <w:b/>
                <w:color w:val="000000" w:themeColor="text1"/>
                <w:lang w:val="uk-UA" w:eastAsia="en-US"/>
              </w:rPr>
              <w:t xml:space="preserve"> 20</w:t>
            </w:r>
            <w:r>
              <w:rPr>
                <w:b/>
                <w:color w:val="000000" w:themeColor="text1"/>
                <w:lang w:val="uk-UA" w:eastAsia="en-US"/>
              </w:rPr>
              <w:t>20</w:t>
            </w:r>
            <w:r w:rsidRPr="00CE2BB4">
              <w:rPr>
                <w:b/>
                <w:color w:val="000000" w:themeColor="text1"/>
                <w:lang w:val="uk-UA" w:eastAsia="en-US"/>
              </w:rPr>
              <w:t xml:space="preserve"> року</w:t>
            </w:r>
          </w:p>
          <w:p w14:paraId="3E895461" w14:textId="06D2D904" w:rsidR="00F64E95" w:rsidRPr="00CE2BB4" w:rsidRDefault="00785D80" w:rsidP="00C3353F">
            <w:pPr>
              <w:spacing w:before="150" w:after="150" w:line="256" w:lineRule="auto"/>
              <w:contextualSpacing/>
              <w:textAlignment w:val="baseline"/>
              <w:rPr>
                <w:lang w:val="uk-UA" w:eastAsia="en-US"/>
              </w:rPr>
            </w:pPr>
            <w:r>
              <w:rPr>
                <w:noProof/>
                <w:lang w:val="uk-UA"/>
              </w:rPr>
              <w:t>(при собі необхідно мати паспорт)</w:t>
            </w:r>
          </w:p>
        </w:tc>
      </w:tr>
      <w:tr w:rsidR="00F64E95" w:rsidRPr="00102928" w14:paraId="0DA2741F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AF918" w14:textId="70AD72B9" w:rsidR="00F64E95" w:rsidRPr="00CE2BB4" w:rsidRDefault="00842210" w:rsidP="00C3353F">
            <w:pPr>
              <w:spacing w:line="256" w:lineRule="auto"/>
              <w:textAlignment w:val="baseline"/>
              <w:rPr>
                <w:lang w:val="uk-UA" w:eastAsia="en-US"/>
              </w:rPr>
            </w:pPr>
            <w:r w:rsidRPr="00842210">
              <w:rPr>
                <w:lang w:val="uk-UA" w:eastAsia="en-US"/>
              </w:rPr>
              <w:t>Прізвище, ім'я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2D92C" w14:textId="77777777" w:rsidR="00F64E95" w:rsidRPr="00CE2BB4" w:rsidRDefault="00F64E95" w:rsidP="00C3353F">
            <w:pPr>
              <w:spacing w:line="360" w:lineRule="auto"/>
              <w:textAlignment w:val="baseline"/>
              <w:rPr>
                <w:b/>
                <w:lang w:val="uk-UA" w:eastAsia="en-US"/>
              </w:rPr>
            </w:pPr>
            <w:r w:rsidRPr="00CE2BB4">
              <w:rPr>
                <w:b/>
                <w:lang w:val="uk-UA" w:eastAsia="en-US"/>
              </w:rPr>
              <w:t>Латарія Максим Юрійович</w:t>
            </w:r>
          </w:p>
          <w:p w14:paraId="74124373" w14:textId="77777777" w:rsidR="00F64E95" w:rsidRPr="00CE2BB4" w:rsidRDefault="00F64E95" w:rsidP="00C3353F">
            <w:pPr>
              <w:spacing w:line="360" w:lineRule="auto"/>
              <w:textAlignment w:val="baseline"/>
              <w:rPr>
                <w:b/>
                <w:lang w:val="uk-UA" w:eastAsia="en-US"/>
              </w:rPr>
            </w:pPr>
            <w:r w:rsidRPr="00CE2BB4">
              <w:rPr>
                <w:b/>
                <w:lang w:val="uk-UA" w:eastAsia="en-US"/>
              </w:rPr>
              <w:t>Пащенко Ганна Ігорівна</w:t>
            </w:r>
          </w:p>
          <w:p w14:paraId="7BB28424" w14:textId="77777777" w:rsidR="00F64E95" w:rsidRPr="00CE2BB4" w:rsidRDefault="00F64E95" w:rsidP="00C3353F">
            <w:pPr>
              <w:spacing w:line="360" w:lineRule="auto"/>
              <w:textAlignment w:val="baseline"/>
              <w:rPr>
                <w:lang w:val="uk-UA" w:eastAsia="en-US"/>
              </w:rPr>
            </w:pPr>
            <w:r w:rsidRPr="00CE2BB4">
              <w:rPr>
                <w:lang w:val="uk-UA" w:eastAsia="en-US"/>
              </w:rPr>
              <w:t>тел. (0462) 665-500</w:t>
            </w:r>
          </w:p>
          <w:p w14:paraId="0A84528A" w14:textId="77777777" w:rsidR="00F64E95" w:rsidRPr="00CE2BB4" w:rsidRDefault="00F64E95" w:rsidP="00C3353F">
            <w:pPr>
              <w:spacing w:line="360" w:lineRule="auto"/>
              <w:textAlignment w:val="baseline"/>
              <w:rPr>
                <w:lang w:val="uk-UA" w:eastAsia="en-US"/>
              </w:rPr>
            </w:pPr>
            <w:r w:rsidRPr="00CE2BB4">
              <w:rPr>
                <w:color w:val="000000"/>
                <w:lang w:val="uk-UA" w:eastAsia="en-US"/>
              </w:rPr>
              <w:t>e-</w:t>
            </w:r>
            <w:proofErr w:type="spellStart"/>
            <w:r w:rsidRPr="00CE2BB4">
              <w:rPr>
                <w:color w:val="000000"/>
                <w:lang w:val="uk-UA" w:eastAsia="en-US"/>
              </w:rPr>
              <w:t>mail</w:t>
            </w:r>
            <w:proofErr w:type="spellEnd"/>
            <w:r w:rsidRPr="00CE2BB4">
              <w:rPr>
                <w:color w:val="000000"/>
                <w:spacing w:val="-8"/>
                <w:lang w:val="uk-UA" w:eastAsia="en-US"/>
              </w:rPr>
              <w:t xml:space="preserve">: </w:t>
            </w:r>
            <w:hyperlink r:id="rId12" w:history="1">
              <w:r w:rsidRPr="00CE2BB4">
                <w:rPr>
                  <w:rStyle w:val="a3"/>
                  <w:lang w:val="uk-UA" w:eastAsia="en-US"/>
                </w:rPr>
                <w:t>latariya@adm.cn.court.gov.ua</w:t>
              </w:r>
            </w:hyperlink>
          </w:p>
          <w:p w14:paraId="115F3C8C" w14:textId="77777777" w:rsidR="00F64E95" w:rsidRPr="00CE2BB4" w:rsidRDefault="00F64E95" w:rsidP="00C3353F">
            <w:pPr>
              <w:spacing w:line="360" w:lineRule="auto"/>
              <w:textAlignment w:val="baseline"/>
              <w:rPr>
                <w:lang w:val="uk-UA" w:eastAsia="en-US"/>
              </w:rPr>
            </w:pPr>
          </w:p>
        </w:tc>
      </w:tr>
      <w:tr w:rsidR="00F64E95" w:rsidRPr="00CE2BB4" w14:paraId="320DC379" w14:textId="77777777" w:rsidTr="00C3353F">
        <w:tc>
          <w:tcPr>
            <w:tcW w:w="9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D71A6" w14:textId="77777777" w:rsidR="00F64E95" w:rsidRPr="00CE2BB4" w:rsidRDefault="00F64E95" w:rsidP="00C3353F">
            <w:pPr>
              <w:spacing w:before="80" w:after="80" w:line="254" w:lineRule="auto"/>
              <w:jc w:val="center"/>
              <w:textAlignment w:val="baseline"/>
              <w:rPr>
                <w:lang w:val="uk-UA" w:eastAsia="en-US"/>
              </w:rPr>
            </w:pPr>
            <w:r w:rsidRPr="00CE2BB4">
              <w:rPr>
                <w:lang w:val="uk-UA" w:eastAsia="en-US"/>
              </w:rPr>
              <w:lastRenderedPageBreak/>
              <w:t>Кваліфікаційні вимоги</w:t>
            </w:r>
          </w:p>
        </w:tc>
      </w:tr>
      <w:tr w:rsidR="00F64E95" w:rsidRPr="00CE2BB4" w14:paraId="51EAAD63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0CE73" w14:textId="77777777" w:rsidR="00F64E95" w:rsidRPr="00CE2BB4" w:rsidRDefault="00F64E95" w:rsidP="00C3353F">
            <w:pPr>
              <w:spacing w:line="254" w:lineRule="auto"/>
              <w:textAlignment w:val="baseline"/>
              <w:rPr>
                <w:color w:val="000000"/>
                <w:lang w:val="uk-UA" w:eastAsia="en-US"/>
              </w:rPr>
            </w:pPr>
            <w:r w:rsidRPr="00CE2BB4">
              <w:rPr>
                <w:color w:val="000000"/>
                <w:lang w:val="uk-UA" w:eastAsia="en-US"/>
              </w:rPr>
              <w:t>Освіта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CF549" w14:textId="5C9DF400" w:rsidR="00F64E95" w:rsidRPr="009A31C0" w:rsidRDefault="00F64E95" w:rsidP="00FD6E48">
            <w:pPr>
              <w:spacing w:line="254" w:lineRule="auto"/>
              <w:textAlignment w:val="baseline"/>
              <w:rPr>
                <w:color w:val="FF0000"/>
                <w:lang w:val="uk-UA" w:eastAsia="en-US"/>
              </w:rPr>
            </w:pPr>
            <w:r w:rsidRPr="004D33FD">
              <w:rPr>
                <w:bCs/>
                <w:lang w:val="uk-UA" w:eastAsia="en-US"/>
              </w:rPr>
              <w:t xml:space="preserve">вища, </w:t>
            </w:r>
            <w:r w:rsidR="004D33FD" w:rsidRPr="004D33FD">
              <w:rPr>
                <w:lang w:val="uk-UA"/>
              </w:rPr>
              <w:t xml:space="preserve">ступінь вищої освіти </w:t>
            </w:r>
            <w:r w:rsidR="004D33FD">
              <w:rPr>
                <w:lang w:val="uk-UA"/>
              </w:rPr>
              <w:t xml:space="preserve">не нижче </w:t>
            </w:r>
            <w:r w:rsidR="004D33FD" w:rsidRPr="004D33FD">
              <w:rPr>
                <w:lang w:val="uk-UA"/>
              </w:rPr>
              <w:t>магістра</w:t>
            </w:r>
            <w:r w:rsidR="004D33FD">
              <w:rPr>
                <w:lang w:val="uk-UA"/>
              </w:rPr>
              <w:t>,</w:t>
            </w:r>
            <w:r w:rsidR="004D33FD" w:rsidRPr="004D33FD">
              <w:rPr>
                <w:lang w:val="uk-UA"/>
              </w:rPr>
              <w:t xml:space="preserve"> спеціаліста</w:t>
            </w:r>
          </w:p>
        </w:tc>
      </w:tr>
      <w:tr w:rsidR="00F64E95" w:rsidRPr="00CE2BB4" w14:paraId="25F18F81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A8DD4" w14:textId="77777777" w:rsidR="00F64E95" w:rsidRPr="00042D22" w:rsidRDefault="00F64E95" w:rsidP="00C3353F">
            <w:pPr>
              <w:spacing w:line="254" w:lineRule="auto"/>
              <w:textAlignment w:val="baseline"/>
              <w:rPr>
                <w:color w:val="000000"/>
                <w:lang w:val="uk-UA" w:eastAsia="en-US"/>
              </w:rPr>
            </w:pPr>
            <w:r w:rsidRPr="00042D22">
              <w:rPr>
                <w:rStyle w:val="FontStyle15"/>
                <w:sz w:val="24"/>
                <w:szCs w:val="24"/>
                <w:lang w:val="uk-UA" w:eastAsia="uk-UA"/>
              </w:rPr>
              <w:t>Досвід роботи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FBB4F" w14:textId="01A0CC60" w:rsidR="00F64E95" w:rsidRPr="009A31C0" w:rsidRDefault="004D33FD" w:rsidP="004D33FD">
            <w:pPr>
              <w:spacing w:line="254" w:lineRule="auto"/>
              <w:textAlignment w:val="baseline"/>
              <w:rPr>
                <w:rStyle w:val="FontStyle15"/>
                <w:color w:val="FF0000"/>
                <w:lang w:eastAsia="uk-UA"/>
              </w:rPr>
            </w:pPr>
            <w:r w:rsidRPr="004D33FD">
              <w:rPr>
                <w:bCs/>
                <w:lang w:val="uk-UA" w:eastAsia="en-US"/>
              </w:rPr>
              <w:t>досвід роботи на посадах державної служби категорій «Б» чи «В»,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2 років</w:t>
            </w:r>
          </w:p>
        </w:tc>
      </w:tr>
      <w:tr w:rsidR="00F64E95" w:rsidRPr="00CE2BB4" w14:paraId="0D7C1DE8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B1E7B" w14:textId="77777777" w:rsidR="00F64E95" w:rsidRPr="00CE2BB4" w:rsidRDefault="00F64E95" w:rsidP="00C3353F">
            <w:pPr>
              <w:spacing w:line="254" w:lineRule="auto"/>
              <w:textAlignment w:val="baseline"/>
              <w:rPr>
                <w:color w:val="000000"/>
                <w:lang w:eastAsia="en-US"/>
              </w:rPr>
            </w:pPr>
            <w:r w:rsidRPr="00CE2BB4">
              <w:rPr>
                <w:color w:val="000000"/>
                <w:lang w:val="uk-UA" w:eastAsia="en-US"/>
              </w:rPr>
              <w:t>Володіння державною мовою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D2DA0" w14:textId="77777777" w:rsidR="00F64E95" w:rsidRPr="009A31C0" w:rsidRDefault="00F64E95" w:rsidP="00C3353F">
            <w:pPr>
              <w:spacing w:line="254" w:lineRule="auto"/>
              <w:textAlignment w:val="baseline"/>
              <w:rPr>
                <w:color w:val="FF0000"/>
                <w:lang w:val="uk-UA" w:eastAsia="en-US"/>
              </w:rPr>
            </w:pPr>
            <w:r w:rsidRPr="004D33FD">
              <w:rPr>
                <w:lang w:val="uk-UA" w:eastAsia="en-US"/>
              </w:rPr>
              <w:t>вільне володіння державною мовою</w:t>
            </w:r>
          </w:p>
        </w:tc>
      </w:tr>
      <w:tr w:rsidR="00F64E95" w:rsidRPr="00CE2BB4" w14:paraId="638611C8" w14:textId="77777777" w:rsidTr="00C3353F">
        <w:tc>
          <w:tcPr>
            <w:tcW w:w="9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40B65" w14:textId="77777777" w:rsidR="00F64E95" w:rsidRPr="00CE2BB4" w:rsidRDefault="00F64E95" w:rsidP="00C3353F">
            <w:pPr>
              <w:spacing w:before="80" w:after="80" w:line="254" w:lineRule="auto"/>
              <w:jc w:val="center"/>
              <w:textAlignment w:val="baseline"/>
              <w:rPr>
                <w:lang w:val="uk-UA" w:eastAsia="en-US"/>
              </w:rPr>
            </w:pPr>
            <w:r w:rsidRPr="00CE2BB4">
              <w:rPr>
                <w:lang w:val="uk-UA" w:eastAsia="en-US"/>
              </w:rPr>
              <w:t>Вимоги до компетентності</w:t>
            </w:r>
          </w:p>
        </w:tc>
      </w:tr>
      <w:tr w:rsidR="00F64E95" w:rsidRPr="00CE2BB4" w14:paraId="78EE717A" w14:textId="77777777" w:rsidTr="00C3353F">
        <w:trPr>
          <w:trHeight w:val="339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51BAC" w14:textId="77777777" w:rsidR="00F64E95" w:rsidRPr="00CE2BB4" w:rsidRDefault="00F64E95" w:rsidP="00C3353F">
            <w:pPr>
              <w:tabs>
                <w:tab w:val="left" w:pos="1380"/>
              </w:tabs>
              <w:spacing w:line="254" w:lineRule="auto"/>
              <w:jc w:val="center"/>
              <w:textAlignment w:val="baseline"/>
              <w:rPr>
                <w:color w:val="000000"/>
                <w:lang w:val="uk-UA" w:eastAsia="en-US"/>
              </w:rPr>
            </w:pPr>
            <w:r w:rsidRPr="00CE2BB4">
              <w:rPr>
                <w:color w:val="000000"/>
                <w:lang w:val="uk-UA" w:eastAsia="en-US"/>
              </w:rPr>
              <w:t>Вимога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34C2F" w14:textId="77777777" w:rsidR="00F64E95" w:rsidRPr="00CE2BB4" w:rsidRDefault="00F64E95" w:rsidP="00C3353F">
            <w:pPr>
              <w:spacing w:line="254" w:lineRule="auto"/>
              <w:jc w:val="center"/>
              <w:textAlignment w:val="baseline"/>
              <w:rPr>
                <w:color w:val="000000"/>
                <w:lang w:val="uk-UA" w:eastAsia="en-US"/>
              </w:rPr>
            </w:pPr>
            <w:r w:rsidRPr="00CE2BB4">
              <w:rPr>
                <w:color w:val="000000"/>
                <w:lang w:val="uk-UA" w:eastAsia="en-US"/>
              </w:rPr>
              <w:t>Компоненти вимоги</w:t>
            </w:r>
          </w:p>
        </w:tc>
      </w:tr>
      <w:tr w:rsidR="00F64E95" w:rsidRPr="00CE2BB4" w14:paraId="7DBF4597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43D51" w14:textId="77777777" w:rsidR="00F64E95" w:rsidRPr="00CE2BB4" w:rsidRDefault="00F64E95" w:rsidP="00C3353F">
            <w:pPr>
              <w:spacing w:before="150" w:after="150"/>
              <w:textAlignment w:val="baseline"/>
              <w:rPr>
                <w:lang w:val="uk-UA"/>
              </w:rPr>
            </w:pPr>
            <w:r w:rsidRPr="00CE2BB4">
              <w:rPr>
                <w:lang w:val="uk-UA"/>
              </w:rPr>
              <w:t>Уміння працювати з комп’ютером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1511F" w14:textId="5B278BCD" w:rsidR="00F64E95" w:rsidRPr="003954DA" w:rsidRDefault="00F64E95" w:rsidP="00C3353F">
            <w:pPr>
              <w:shd w:val="clear" w:color="auto" w:fill="FFFFFF"/>
              <w:jc w:val="both"/>
              <w:textAlignment w:val="baseline"/>
              <w:rPr>
                <w:lang w:val="uk-UA"/>
              </w:rPr>
            </w:pPr>
            <w:r w:rsidRPr="003954DA">
              <w:rPr>
                <w:lang w:val="uk-UA"/>
              </w:rPr>
              <w:t xml:space="preserve">1) володіння комп’ютером – рівень </w:t>
            </w:r>
            <w:r w:rsidR="00102928">
              <w:rPr>
                <w:lang w:val="uk-UA"/>
              </w:rPr>
              <w:t>досвідченого</w:t>
            </w:r>
            <w:r w:rsidR="00A736B7" w:rsidRPr="003954DA">
              <w:rPr>
                <w:lang w:val="uk-UA"/>
              </w:rPr>
              <w:t xml:space="preserve"> </w:t>
            </w:r>
            <w:r w:rsidRPr="003954DA">
              <w:rPr>
                <w:lang w:val="uk-UA"/>
              </w:rPr>
              <w:t>користувача;</w:t>
            </w:r>
          </w:p>
          <w:p w14:paraId="1E329081" w14:textId="21DA0522" w:rsidR="003954DA" w:rsidRPr="003954DA" w:rsidRDefault="003954DA" w:rsidP="00C3353F">
            <w:pPr>
              <w:shd w:val="clear" w:color="auto" w:fill="FFFFFF"/>
              <w:jc w:val="both"/>
              <w:textAlignment w:val="baseline"/>
              <w:rPr>
                <w:lang w:val="uk-UA" w:eastAsia="en-US"/>
              </w:rPr>
            </w:pPr>
            <w:r w:rsidRPr="003954DA">
              <w:rPr>
                <w:lang w:val="uk-UA"/>
              </w:rPr>
              <w:t xml:space="preserve">2) </w:t>
            </w:r>
            <w:r w:rsidRPr="003954DA">
              <w:rPr>
                <w:lang w:val="uk-UA" w:eastAsia="en-US"/>
              </w:rPr>
              <w:t>вміння працювати в спеціалізованих програмах:</w:t>
            </w:r>
          </w:p>
          <w:p w14:paraId="4403B63A" w14:textId="72D4C2E8" w:rsidR="003954DA" w:rsidRDefault="003954DA" w:rsidP="00C3353F">
            <w:pPr>
              <w:shd w:val="clear" w:color="auto" w:fill="FFFFFF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102928">
              <w:rPr>
                <w:lang w:val="uk-UA"/>
              </w:rPr>
              <w:t>комплекс програм «Діловодство спеціалізованого суду»;</w:t>
            </w:r>
          </w:p>
          <w:p w14:paraId="67463890" w14:textId="66E42D08" w:rsidR="00102928" w:rsidRDefault="00102928" w:rsidP="00C3353F">
            <w:pPr>
              <w:shd w:val="clear" w:color="auto" w:fill="FFFFFF"/>
              <w:jc w:val="both"/>
              <w:textAlignment w:val="baseline"/>
              <w:rPr>
                <w:lang w:val="uk-UA"/>
              </w:rPr>
            </w:pPr>
            <w:r w:rsidRPr="00102928">
              <w:rPr>
                <w:lang w:val="uk-UA"/>
              </w:rPr>
              <w:t xml:space="preserve">- </w:t>
            </w:r>
            <w:r>
              <w:rPr>
                <w:lang w:val="uk-UA"/>
              </w:rPr>
              <w:t>комплекс програм «</w:t>
            </w:r>
            <w:r>
              <w:rPr>
                <w:lang w:val="uk-UA"/>
              </w:rPr>
              <w:t>Сервіс підтримки діловодства</w:t>
            </w:r>
            <w:r>
              <w:rPr>
                <w:lang w:val="uk-UA"/>
              </w:rPr>
              <w:t>»;</w:t>
            </w:r>
          </w:p>
          <w:p w14:paraId="5AA06F2F" w14:textId="3EE1B770" w:rsidR="00102928" w:rsidRPr="00102928" w:rsidRDefault="00102928" w:rsidP="00C3353F">
            <w:pPr>
              <w:shd w:val="clear" w:color="auto" w:fill="FFFFFF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 інформаційно-правова система «Ліга Закон: Підприємство»;</w:t>
            </w:r>
          </w:p>
          <w:p w14:paraId="1902067A" w14:textId="597BF8F5" w:rsidR="00F64E95" w:rsidRPr="009A31C0" w:rsidRDefault="00F64E95" w:rsidP="00C3353F">
            <w:pPr>
              <w:shd w:val="clear" w:color="auto" w:fill="FFFFFF"/>
              <w:spacing w:line="256" w:lineRule="auto"/>
              <w:jc w:val="both"/>
              <w:textAlignment w:val="baseline"/>
              <w:rPr>
                <w:color w:val="FF0000"/>
                <w:lang w:val="uk-UA"/>
              </w:rPr>
            </w:pPr>
            <w:r w:rsidRPr="003954DA">
              <w:rPr>
                <w:lang w:val="uk-UA"/>
              </w:rPr>
              <w:t xml:space="preserve">2) </w:t>
            </w:r>
            <w:r w:rsidR="00A736B7" w:rsidRPr="003954DA">
              <w:rPr>
                <w:lang w:val="uk-UA"/>
              </w:rPr>
              <w:t>в</w:t>
            </w:r>
            <w:r w:rsidRPr="003954DA">
              <w:rPr>
                <w:lang w:val="uk-UA"/>
              </w:rPr>
              <w:t>икорист</w:t>
            </w:r>
            <w:r w:rsidR="00A736B7" w:rsidRPr="003954DA">
              <w:rPr>
                <w:lang w:val="uk-UA"/>
              </w:rPr>
              <w:t xml:space="preserve">ання </w:t>
            </w:r>
            <w:r w:rsidRPr="003954DA">
              <w:rPr>
                <w:lang w:val="uk-UA"/>
              </w:rPr>
              <w:t>офісн</w:t>
            </w:r>
            <w:r w:rsidR="00A736B7" w:rsidRPr="003954DA">
              <w:rPr>
                <w:lang w:val="uk-UA"/>
              </w:rPr>
              <w:t>ої</w:t>
            </w:r>
            <w:r w:rsidRPr="003954DA">
              <w:rPr>
                <w:lang w:val="uk-UA"/>
              </w:rPr>
              <w:t xml:space="preserve"> технік</w:t>
            </w:r>
            <w:r w:rsidR="00A736B7" w:rsidRPr="003954DA">
              <w:rPr>
                <w:lang w:val="uk-UA"/>
              </w:rPr>
              <w:t>и на професійному рівні.</w:t>
            </w:r>
          </w:p>
        </w:tc>
      </w:tr>
      <w:tr w:rsidR="003954DA" w:rsidRPr="00CE2BB4" w14:paraId="228B27C4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DB8CE" w14:textId="77777777" w:rsidR="003954DA" w:rsidRPr="00CE2BB4" w:rsidRDefault="003954DA" w:rsidP="003954DA">
            <w:pPr>
              <w:spacing w:before="150" w:after="150" w:line="256" w:lineRule="auto"/>
              <w:textAlignment w:val="baseline"/>
              <w:rPr>
                <w:lang w:val="uk-UA" w:eastAsia="en-US"/>
              </w:rPr>
            </w:pPr>
            <w:r w:rsidRPr="00CE2BB4">
              <w:rPr>
                <w:lang w:val="uk-UA"/>
              </w:rPr>
              <w:t>Ділові якості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C3134" w14:textId="77777777" w:rsidR="003954DA" w:rsidRDefault="003954DA" w:rsidP="003954DA">
            <w:pPr>
              <w:shd w:val="clear" w:color="auto" w:fill="FFFFFF"/>
              <w:spacing w:line="254" w:lineRule="auto"/>
              <w:ind w:right="104"/>
              <w:textAlignment w:val="baseline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1) аналітичні здібності;</w:t>
            </w:r>
          </w:p>
          <w:p w14:paraId="1748746E" w14:textId="77777777" w:rsidR="003954DA" w:rsidRDefault="003954DA" w:rsidP="003954DA">
            <w:pPr>
              <w:shd w:val="clear" w:color="auto" w:fill="FFFFFF"/>
              <w:spacing w:line="254" w:lineRule="auto"/>
              <w:ind w:right="104"/>
              <w:textAlignment w:val="baseline"/>
              <w:rPr>
                <w:color w:val="000000"/>
                <w:lang w:val="uk-UA" w:eastAsia="en-US"/>
              </w:rPr>
            </w:pPr>
            <w:bookmarkStart w:id="0" w:name="n83"/>
            <w:bookmarkStart w:id="1" w:name="n84"/>
            <w:bookmarkEnd w:id="0"/>
            <w:bookmarkEnd w:id="1"/>
            <w:r>
              <w:rPr>
                <w:color w:val="000000"/>
                <w:lang w:val="uk-UA" w:eastAsia="en-US"/>
              </w:rPr>
              <w:t>2) інноваційність та креативність;</w:t>
            </w:r>
          </w:p>
          <w:p w14:paraId="51A75FF3" w14:textId="77777777" w:rsidR="003954DA" w:rsidRDefault="003954DA" w:rsidP="003954DA">
            <w:pPr>
              <w:shd w:val="clear" w:color="auto" w:fill="FFFFFF"/>
              <w:spacing w:line="254" w:lineRule="auto"/>
              <w:ind w:right="104"/>
              <w:textAlignment w:val="baseline"/>
              <w:rPr>
                <w:color w:val="000000"/>
                <w:lang w:val="uk-UA" w:eastAsia="en-US"/>
              </w:rPr>
            </w:pPr>
            <w:bookmarkStart w:id="2" w:name="n85"/>
            <w:bookmarkEnd w:id="2"/>
            <w:r>
              <w:rPr>
                <w:color w:val="000000"/>
                <w:lang w:val="uk-UA" w:eastAsia="en-US"/>
              </w:rPr>
              <w:t>3) самоорганізація та орієнтація на розвиток;</w:t>
            </w:r>
          </w:p>
          <w:p w14:paraId="1D18CBC4" w14:textId="77777777" w:rsidR="003954DA" w:rsidRDefault="003954DA" w:rsidP="003954DA">
            <w:pPr>
              <w:shd w:val="clear" w:color="auto" w:fill="FFFFFF"/>
              <w:spacing w:line="254" w:lineRule="auto"/>
              <w:ind w:right="104"/>
              <w:textAlignment w:val="baseline"/>
              <w:rPr>
                <w:color w:val="000000"/>
                <w:lang w:val="uk-UA" w:eastAsia="en-US"/>
              </w:rPr>
            </w:pPr>
            <w:bookmarkStart w:id="3" w:name="n86"/>
            <w:bookmarkEnd w:id="3"/>
            <w:r>
              <w:rPr>
                <w:color w:val="000000"/>
                <w:lang w:val="uk-UA" w:eastAsia="en-US"/>
              </w:rPr>
              <w:t>4) дипломатичність та гнучкість;</w:t>
            </w:r>
          </w:p>
          <w:p w14:paraId="447A4A8F" w14:textId="5B4DD38D" w:rsidR="003954DA" w:rsidRPr="009A31C0" w:rsidRDefault="003954DA" w:rsidP="003954DA">
            <w:pPr>
              <w:spacing w:line="256" w:lineRule="auto"/>
              <w:textAlignment w:val="baseline"/>
              <w:rPr>
                <w:color w:val="FF0000"/>
                <w:lang w:val="uk-UA" w:eastAsia="en-US"/>
              </w:rPr>
            </w:pPr>
            <w:bookmarkStart w:id="4" w:name="n87"/>
            <w:bookmarkStart w:id="5" w:name="n88"/>
            <w:bookmarkEnd w:id="4"/>
            <w:bookmarkEnd w:id="5"/>
            <w:r>
              <w:rPr>
                <w:color w:val="000000"/>
                <w:lang w:val="uk-UA" w:eastAsia="en-US"/>
              </w:rPr>
              <w:t>5) вміння працювати в стресових ситуаціях.</w:t>
            </w:r>
          </w:p>
        </w:tc>
      </w:tr>
      <w:tr w:rsidR="003954DA" w:rsidRPr="00102928" w14:paraId="33E7C999" w14:textId="77777777" w:rsidTr="00C3353F">
        <w:trPr>
          <w:trHeight w:val="666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15F8C" w14:textId="77777777" w:rsidR="003954DA" w:rsidRPr="00CE2BB4" w:rsidRDefault="003954DA" w:rsidP="003954DA">
            <w:pPr>
              <w:spacing w:before="150" w:after="150" w:line="256" w:lineRule="auto"/>
              <w:textAlignment w:val="baseline"/>
              <w:rPr>
                <w:lang w:val="uk-UA" w:eastAsia="en-US"/>
              </w:rPr>
            </w:pPr>
            <w:r w:rsidRPr="00CE2BB4">
              <w:rPr>
                <w:lang w:val="uk-UA"/>
              </w:rPr>
              <w:t>Особистісні якості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1D5A0" w14:textId="77777777" w:rsidR="003954DA" w:rsidRDefault="003954DA" w:rsidP="003954DA">
            <w:pPr>
              <w:shd w:val="clear" w:color="auto" w:fill="FFFFFF"/>
              <w:spacing w:line="254" w:lineRule="auto"/>
              <w:ind w:right="104"/>
              <w:textAlignment w:val="baseline"/>
              <w:rPr>
                <w:color w:val="000000" w:themeColor="text1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</w:t>
            </w:r>
            <w:r>
              <w:rPr>
                <w:color w:val="000000" w:themeColor="text1"/>
                <w:lang w:val="uk-UA" w:eastAsia="en-US"/>
              </w:rPr>
              <w:t>) ініціативність;</w:t>
            </w:r>
          </w:p>
          <w:p w14:paraId="49BD4DD7" w14:textId="77777777" w:rsidR="003954DA" w:rsidRDefault="003954DA" w:rsidP="003954DA">
            <w:pPr>
              <w:shd w:val="clear" w:color="auto" w:fill="FFFFFF"/>
              <w:spacing w:line="254" w:lineRule="auto"/>
              <w:ind w:right="104"/>
              <w:textAlignment w:val="baseline"/>
              <w:rPr>
                <w:color w:val="000000" w:themeColor="text1"/>
                <w:lang w:val="uk-UA" w:eastAsia="en-US"/>
              </w:rPr>
            </w:pPr>
            <w:bookmarkStart w:id="6" w:name="n68"/>
            <w:bookmarkEnd w:id="6"/>
            <w:r>
              <w:rPr>
                <w:color w:val="000000" w:themeColor="text1"/>
                <w:lang w:val="uk-UA" w:eastAsia="en-US"/>
              </w:rPr>
              <w:t>2) надійність;</w:t>
            </w:r>
          </w:p>
          <w:p w14:paraId="7E600E76" w14:textId="77777777" w:rsidR="003954DA" w:rsidRDefault="003954DA" w:rsidP="003954DA">
            <w:pPr>
              <w:shd w:val="clear" w:color="auto" w:fill="FFFFFF"/>
              <w:spacing w:line="254" w:lineRule="auto"/>
              <w:ind w:right="104"/>
              <w:textAlignment w:val="baseline"/>
              <w:rPr>
                <w:color w:val="000000" w:themeColor="text1"/>
                <w:lang w:val="uk-UA" w:eastAsia="en-US"/>
              </w:rPr>
            </w:pPr>
            <w:r>
              <w:rPr>
                <w:color w:val="000000" w:themeColor="text1"/>
                <w:lang w:val="uk-UA" w:eastAsia="en-US"/>
              </w:rPr>
              <w:t>3) порядність;</w:t>
            </w:r>
          </w:p>
          <w:p w14:paraId="4617D182" w14:textId="77777777" w:rsidR="003954DA" w:rsidRDefault="003954DA" w:rsidP="003954DA">
            <w:pPr>
              <w:shd w:val="clear" w:color="auto" w:fill="FFFFFF"/>
              <w:spacing w:line="254" w:lineRule="auto"/>
              <w:ind w:right="104"/>
              <w:textAlignment w:val="baseline"/>
              <w:rPr>
                <w:color w:val="000000" w:themeColor="text1"/>
                <w:lang w:val="uk-UA" w:eastAsia="en-US"/>
              </w:rPr>
            </w:pPr>
            <w:r>
              <w:rPr>
                <w:color w:val="000000" w:themeColor="text1"/>
                <w:lang w:val="uk-UA" w:eastAsia="en-US"/>
              </w:rPr>
              <w:t>4) дисциплінованість;</w:t>
            </w:r>
          </w:p>
          <w:p w14:paraId="01E11B7A" w14:textId="1ACD3FD2" w:rsidR="003954DA" w:rsidRPr="009A31C0" w:rsidRDefault="003954DA" w:rsidP="003954DA">
            <w:pPr>
              <w:spacing w:line="256" w:lineRule="auto"/>
              <w:textAlignment w:val="baseline"/>
              <w:rPr>
                <w:color w:val="FF0000"/>
                <w:lang w:val="uk-UA" w:eastAsia="en-US"/>
              </w:rPr>
            </w:pPr>
            <w:r>
              <w:rPr>
                <w:color w:val="000000" w:themeColor="text1"/>
                <w:lang w:val="uk-UA" w:eastAsia="en-US"/>
              </w:rPr>
              <w:t>5) відповідальність.</w:t>
            </w:r>
          </w:p>
        </w:tc>
      </w:tr>
      <w:tr w:rsidR="003954DA" w:rsidRPr="00CE2BB4" w14:paraId="1D58DBCD" w14:textId="77777777" w:rsidTr="00C3353F">
        <w:trPr>
          <w:trHeight w:val="496"/>
        </w:trPr>
        <w:tc>
          <w:tcPr>
            <w:tcW w:w="9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E2DC7DA" w14:textId="77777777" w:rsidR="003954DA" w:rsidRPr="00CE2BB4" w:rsidRDefault="003954DA" w:rsidP="003954DA">
            <w:pPr>
              <w:spacing w:line="256" w:lineRule="auto"/>
              <w:jc w:val="center"/>
              <w:textAlignment w:val="baseline"/>
              <w:rPr>
                <w:lang w:val="uk-UA" w:eastAsia="en-US"/>
              </w:rPr>
            </w:pPr>
            <w:r w:rsidRPr="00CE2BB4">
              <w:rPr>
                <w:lang w:val="uk-UA" w:eastAsia="en-US"/>
              </w:rPr>
              <w:t>Професійні знання</w:t>
            </w:r>
          </w:p>
        </w:tc>
      </w:tr>
      <w:tr w:rsidR="003954DA" w:rsidRPr="00CE2BB4" w14:paraId="34A883C3" w14:textId="77777777" w:rsidTr="00C3353F">
        <w:trPr>
          <w:trHeight w:val="284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506A2" w14:textId="77777777" w:rsidR="003954DA" w:rsidRPr="00CE2BB4" w:rsidRDefault="003954DA" w:rsidP="003954DA">
            <w:pPr>
              <w:jc w:val="center"/>
              <w:textAlignment w:val="baseline"/>
              <w:rPr>
                <w:lang w:val="uk-UA" w:eastAsia="en-US"/>
              </w:rPr>
            </w:pPr>
            <w:r w:rsidRPr="00CE2BB4">
              <w:rPr>
                <w:color w:val="000000"/>
                <w:lang w:val="uk-UA" w:eastAsia="en-US"/>
              </w:rPr>
              <w:t>Вимога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79C5" w14:textId="77777777" w:rsidR="003954DA" w:rsidRPr="00CE2BB4" w:rsidRDefault="003954DA" w:rsidP="003954DA">
            <w:pPr>
              <w:jc w:val="center"/>
              <w:textAlignment w:val="baseline"/>
              <w:rPr>
                <w:lang w:val="uk-UA" w:eastAsia="en-US"/>
              </w:rPr>
            </w:pPr>
            <w:r w:rsidRPr="00CE2BB4">
              <w:rPr>
                <w:color w:val="000000"/>
                <w:lang w:val="uk-UA" w:eastAsia="en-US"/>
              </w:rPr>
              <w:t>Компоненти вимоги</w:t>
            </w:r>
          </w:p>
        </w:tc>
      </w:tr>
      <w:tr w:rsidR="003954DA" w:rsidRPr="00CE2BB4" w14:paraId="44F47D87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399CB" w14:textId="77777777" w:rsidR="003954DA" w:rsidRPr="00CE2BB4" w:rsidRDefault="003954DA" w:rsidP="003954DA">
            <w:pPr>
              <w:spacing w:before="80" w:after="80" w:line="254" w:lineRule="auto"/>
              <w:textAlignment w:val="baseline"/>
              <w:rPr>
                <w:lang w:val="uk-UA" w:eastAsia="en-US"/>
              </w:rPr>
            </w:pPr>
            <w:r w:rsidRPr="00CE2BB4">
              <w:rPr>
                <w:color w:val="000000"/>
                <w:lang w:val="uk-UA" w:eastAsia="en-US"/>
              </w:rPr>
              <w:t>Знання законодавства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FE54D" w14:textId="77777777" w:rsidR="003954DA" w:rsidRPr="003954DA" w:rsidRDefault="003954DA" w:rsidP="003954D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jc w:val="left"/>
              <w:rPr>
                <w:lang w:val="uk-UA" w:eastAsia="en-US"/>
              </w:rPr>
            </w:pPr>
            <w:r w:rsidRPr="003954DA">
              <w:rPr>
                <w:lang w:val="uk-UA" w:eastAsia="en-US"/>
              </w:rPr>
              <w:t>1) Конституція України;</w:t>
            </w:r>
          </w:p>
          <w:p w14:paraId="63CC8BAB" w14:textId="77777777" w:rsidR="003954DA" w:rsidRPr="003954DA" w:rsidRDefault="003954DA" w:rsidP="003954D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jc w:val="left"/>
              <w:rPr>
                <w:lang w:val="uk-UA" w:eastAsia="en-US"/>
              </w:rPr>
            </w:pPr>
            <w:r w:rsidRPr="003954DA">
              <w:rPr>
                <w:lang w:val="uk-UA" w:eastAsia="en-US"/>
              </w:rPr>
              <w:t>2) Закон України «Про державну службу»;</w:t>
            </w:r>
          </w:p>
          <w:p w14:paraId="39171103" w14:textId="77777777" w:rsidR="003954DA" w:rsidRPr="009A31C0" w:rsidRDefault="003954DA" w:rsidP="003954DA">
            <w:pPr>
              <w:textAlignment w:val="baseline"/>
              <w:rPr>
                <w:color w:val="FF0000"/>
                <w:lang w:val="uk-UA" w:eastAsia="en-US"/>
              </w:rPr>
            </w:pPr>
            <w:r w:rsidRPr="003954DA">
              <w:rPr>
                <w:lang w:val="uk-UA" w:eastAsia="en-US"/>
              </w:rPr>
              <w:t>3) Закон України «Про запобігання корупції».</w:t>
            </w:r>
          </w:p>
        </w:tc>
      </w:tr>
      <w:tr w:rsidR="003954DA" w:rsidRPr="00102928" w14:paraId="222FE39C" w14:textId="77777777" w:rsidTr="00C3353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06AEC" w14:textId="17200D0D" w:rsidR="003954DA" w:rsidRPr="00CE2BB4" w:rsidRDefault="003954DA" w:rsidP="003954DA">
            <w:pPr>
              <w:tabs>
                <w:tab w:val="left" w:pos="1380"/>
              </w:tabs>
              <w:spacing w:line="254" w:lineRule="auto"/>
              <w:textAlignment w:val="baseline"/>
              <w:rPr>
                <w:color w:val="000000"/>
                <w:lang w:val="uk-UA" w:eastAsia="en-US"/>
              </w:rPr>
            </w:pPr>
            <w:r w:rsidRPr="00514995">
              <w:rPr>
                <w:color w:val="000000" w:themeColor="text1"/>
                <w:lang w:val="uk-UA" w:eastAsia="en-US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739CC" w14:textId="7435CEA5" w:rsidR="00117772" w:rsidRDefault="00117772" w:rsidP="0011777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>1) Кодекс адміністративного судочинства України;</w:t>
            </w:r>
          </w:p>
          <w:p w14:paraId="4F457A7D" w14:textId="540B5801" w:rsidR="00117772" w:rsidRDefault="00117772" w:rsidP="0011777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2) </w:t>
            </w:r>
            <w:hyperlink r:id="rId13" w:tgtFrame="_blank" w:history="1">
              <w:r w:rsidRPr="00117772">
                <w:rPr>
                  <w:lang w:eastAsia="en-US"/>
                </w:rPr>
                <w:t>Закону України</w:t>
              </w:r>
            </w:hyperlink>
            <w:r>
              <w:rPr>
                <w:lang w:val="uk-UA" w:eastAsia="en-US"/>
              </w:rPr>
              <w:t xml:space="preserve"> «</w:t>
            </w:r>
            <w:r w:rsidRPr="00117772">
              <w:rPr>
                <w:lang w:val="uk-UA" w:eastAsia="en-US"/>
              </w:rPr>
              <w:t>Про судоустрій і статус суддів</w:t>
            </w:r>
            <w:r>
              <w:rPr>
                <w:lang w:val="uk-UA" w:eastAsia="en-US"/>
              </w:rPr>
              <w:t>»;</w:t>
            </w:r>
          </w:p>
          <w:p w14:paraId="3BE11962" w14:textId="641D787F" w:rsidR="00117772" w:rsidRDefault="00117772" w:rsidP="0011777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>3) Закон України «Про доступ до публічної інформації»;</w:t>
            </w:r>
          </w:p>
          <w:p w14:paraId="61700BB5" w14:textId="79C2B5A9" w:rsidR="00117772" w:rsidRDefault="00117772" w:rsidP="0011777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4) </w:t>
            </w:r>
            <w:r w:rsidRPr="00117772">
              <w:rPr>
                <w:lang w:val="uk-UA" w:eastAsia="en-US"/>
              </w:rPr>
              <w:t>Законом України «Про захист інформації в інформаційно-телекомунікаційних системах»;</w:t>
            </w:r>
          </w:p>
          <w:p w14:paraId="0F8736E4" w14:textId="77777777" w:rsidR="00117772" w:rsidRDefault="00117772" w:rsidP="0011777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5) </w:t>
            </w:r>
            <w:r w:rsidRPr="00117772">
              <w:rPr>
                <w:lang w:val="uk-UA" w:eastAsia="en-US"/>
              </w:rPr>
              <w:t>Законом України «Про доступ до судових рішень»</w:t>
            </w:r>
            <w:r>
              <w:rPr>
                <w:lang w:val="uk-UA" w:eastAsia="en-US"/>
              </w:rPr>
              <w:t>;</w:t>
            </w:r>
          </w:p>
          <w:p w14:paraId="27891D82" w14:textId="77777777" w:rsidR="00117772" w:rsidRDefault="00117772" w:rsidP="0011777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6) </w:t>
            </w:r>
            <w:r w:rsidRPr="00117772">
              <w:rPr>
                <w:lang w:val="uk-UA" w:eastAsia="en-US"/>
              </w:rPr>
              <w:t>Законом України «Про електронні документи та електронний документообіг»</w:t>
            </w:r>
            <w:r>
              <w:rPr>
                <w:lang w:val="uk-UA" w:eastAsia="en-US"/>
              </w:rPr>
              <w:t>;</w:t>
            </w:r>
          </w:p>
          <w:p w14:paraId="3DC014E6" w14:textId="2131B3C2" w:rsidR="00117772" w:rsidRPr="00117772" w:rsidRDefault="00117772" w:rsidP="0011777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7) </w:t>
            </w:r>
            <w:r w:rsidRPr="00117772">
              <w:rPr>
                <w:lang w:val="uk-UA" w:eastAsia="en-US"/>
              </w:rPr>
              <w:t>Законом України «Про електронні довірчі послуги»</w:t>
            </w:r>
            <w:r>
              <w:rPr>
                <w:lang w:val="uk-UA" w:eastAsia="en-US"/>
              </w:rPr>
              <w:t>;</w:t>
            </w:r>
          </w:p>
          <w:p w14:paraId="229AA81B" w14:textId="1315F8ED" w:rsidR="003954DA" w:rsidRPr="00117772" w:rsidRDefault="00117772" w:rsidP="00117772">
            <w:pPr>
              <w:spacing w:line="254" w:lineRule="auto"/>
              <w:textAlignment w:val="baseline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8) Інші </w:t>
            </w:r>
            <w:r w:rsidR="00A61E01" w:rsidRPr="00A61E01">
              <w:rPr>
                <w:lang w:val="uk-UA" w:eastAsia="en-US"/>
              </w:rPr>
              <w:t>нормативно-правов</w:t>
            </w:r>
            <w:r w:rsidR="00A61E01">
              <w:rPr>
                <w:lang w:val="uk-UA" w:eastAsia="en-US"/>
              </w:rPr>
              <w:t>і</w:t>
            </w:r>
            <w:r w:rsidR="00A61E01" w:rsidRPr="00A61E01">
              <w:rPr>
                <w:lang w:val="uk-UA" w:eastAsia="en-US"/>
              </w:rPr>
              <w:t xml:space="preserve"> акт</w:t>
            </w:r>
            <w:r w:rsidR="00A61E01">
              <w:rPr>
                <w:lang w:val="uk-UA" w:eastAsia="en-US"/>
              </w:rPr>
              <w:t>и</w:t>
            </w:r>
            <w:r w:rsidR="00A61E01" w:rsidRPr="00A61E01">
              <w:rPr>
                <w:lang w:val="uk-UA" w:eastAsia="en-US"/>
              </w:rPr>
              <w:t xml:space="preserve"> України, що стосуються діяльності судових органів, державних службовців та інших працівників органів судової влади, рекомендаці</w:t>
            </w:r>
            <w:r w:rsidR="00FD42F1">
              <w:rPr>
                <w:lang w:val="uk-UA" w:eastAsia="en-US"/>
              </w:rPr>
              <w:t>ї</w:t>
            </w:r>
            <w:r w:rsidR="00A61E01" w:rsidRPr="00A61E01">
              <w:rPr>
                <w:lang w:val="uk-UA" w:eastAsia="en-US"/>
              </w:rPr>
              <w:t xml:space="preserve"> та накази ДСА України, Положення про автоматизовану систему документообігу суду</w:t>
            </w:r>
          </w:p>
        </w:tc>
      </w:tr>
    </w:tbl>
    <w:p w14:paraId="223B9C4F" w14:textId="77777777" w:rsidR="00F64E95" w:rsidRPr="00894D75" w:rsidRDefault="00F64E95" w:rsidP="00F64E95">
      <w:pPr>
        <w:rPr>
          <w:lang w:val="uk-UA"/>
        </w:rPr>
      </w:pPr>
    </w:p>
    <w:p w14:paraId="71A261C6" w14:textId="77777777" w:rsidR="00AF0F33" w:rsidRPr="00F64E95" w:rsidRDefault="00AF0F33" w:rsidP="00F64E95">
      <w:pPr>
        <w:rPr>
          <w:lang w:val="uk-UA"/>
        </w:rPr>
      </w:pPr>
      <w:bookmarkStart w:id="7" w:name="_GoBack"/>
      <w:bookmarkEnd w:id="7"/>
    </w:p>
    <w:sectPr w:rsidR="00AF0F33" w:rsidRPr="00F64E95" w:rsidSect="00F64E95">
      <w:pgSz w:w="11900" w:h="16840" w:code="9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A24ED"/>
    <w:multiLevelType w:val="hybridMultilevel"/>
    <w:tmpl w:val="894A69D2"/>
    <w:lvl w:ilvl="0" w:tplc="D3863A94">
      <w:start w:val="1"/>
      <w:numFmt w:val="bullet"/>
      <w:lvlText w:val="-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4FAB1FA9"/>
    <w:multiLevelType w:val="multilevel"/>
    <w:tmpl w:val="ED3EE1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center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2576B7"/>
    <w:multiLevelType w:val="hybridMultilevel"/>
    <w:tmpl w:val="282A550E"/>
    <w:lvl w:ilvl="0" w:tplc="6B4E2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10B1A8">
      <w:numFmt w:val="none"/>
      <w:lvlText w:val=""/>
      <w:lvlJc w:val="left"/>
      <w:pPr>
        <w:tabs>
          <w:tab w:val="num" w:pos="360"/>
        </w:tabs>
      </w:pPr>
    </w:lvl>
    <w:lvl w:ilvl="2" w:tplc="F8EAE284">
      <w:numFmt w:val="none"/>
      <w:lvlText w:val=""/>
      <w:lvlJc w:val="left"/>
      <w:pPr>
        <w:tabs>
          <w:tab w:val="num" w:pos="360"/>
        </w:tabs>
      </w:pPr>
    </w:lvl>
    <w:lvl w:ilvl="3" w:tplc="676880A6">
      <w:numFmt w:val="none"/>
      <w:lvlText w:val=""/>
      <w:lvlJc w:val="left"/>
      <w:pPr>
        <w:tabs>
          <w:tab w:val="num" w:pos="360"/>
        </w:tabs>
      </w:pPr>
    </w:lvl>
    <w:lvl w:ilvl="4" w:tplc="BE3EC948">
      <w:numFmt w:val="none"/>
      <w:lvlText w:val=""/>
      <w:lvlJc w:val="left"/>
      <w:pPr>
        <w:tabs>
          <w:tab w:val="num" w:pos="360"/>
        </w:tabs>
      </w:pPr>
    </w:lvl>
    <w:lvl w:ilvl="5" w:tplc="49663518">
      <w:numFmt w:val="none"/>
      <w:lvlText w:val=""/>
      <w:lvlJc w:val="left"/>
      <w:pPr>
        <w:tabs>
          <w:tab w:val="num" w:pos="360"/>
        </w:tabs>
      </w:pPr>
    </w:lvl>
    <w:lvl w:ilvl="6" w:tplc="49CCA744">
      <w:numFmt w:val="none"/>
      <w:lvlText w:val=""/>
      <w:lvlJc w:val="left"/>
      <w:pPr>
        <w:tabs>
          <w:tab w:val="num" w:pos="360"/>
        </w:tabs>
      </w:pPr>
    </w:lvl>
    <w:lvl w:ilvl="7" w:tplc="6640FB32">
      <w:numFmt w:val="none"/>
      <w:lvlText w:val=""/>
      <w:lvlJc w:val="left"/>
      <w:pPr>
        <w:tabs>
          <w:tab w:val="num" w:pos="360"/>
        </w:tabs>
      </w:pPr>
    </w:lvl>
    <w:lvl w:ilvl="8" w:tplc="556C8A7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BD"/>
    <w:rsid w:val="00012A01"/>
    <w:rsid w:val="00040CB6"/>
    <w:rsid w:val="00042D22"/>
    <w:rsid w:val="00097BCC"/>
    <w:rsid w:val="000A1E0B"/>
    <w:rsid w:val="000D0BF7"/>
    <w:rsid w:val="00102928"/>
    <w:rsid w:val="00117772"/>
    <w:rsid w:val="001C3168"/>
    <w:rsid w:val="002551DA"/>
    <w:rsid w:val="0028713C"/>
    <w:rsid w:val="002A3F62"/>
    <w:rsid w:val="003954DA"/>
    <w:rsid w:val="004D33FD"/>
    <w:rsid w:val="00514995"/>
    <w:rsid w:val="00522470"/>
    <w:rsid w:val="00612637"/>
    <w:rsid w:val="0062355B"/>
    <w:rsid w:val="00644851"/>
    <w:rsid w:val="006622B2"/>
    <w:rsid w:val="00751168"/>
    <w:rsid w:val="00785D80"/>
    <w:rsid w:val="00842210"/>
    <w:rsid w:val="008E13DB"/>
    <w:rsid w:val="00942AD6"/>
    <w:rsid w:val="00995189"/>
    <w:rsid w:val="009A31C0"/>
    <w:rsid w:val="00A61E01"/>
    <w:rsid w:val="00A736B7"/>
    <w:rsid w:val="00AD0A6D"/>
    <w:rsid w:val="00AE16DA"/>
    <w:rsid w:val="00AF0F33"/>
    <w:rsid w:val="00B30CF5"/>
    <w:rsid w:val="00C06335"/>
    <w:rsid w:val="00C3049F"/>
    <w:rsid w:val="00CD34BA"/>
    <w:rsid w:val="00D811BD"/>
    <w:rsid w:val="00D852D1"/>
    <w:rsid w:val="00DE3FD8"/>
    <w:rsid w:val="00E20B39"/>
    <w:rsid w:val="00EF2C36"/>
    <w:rsid w:val="00F64E95"/>
    <w:rsid w:val="00FD42F1"/>
    <w:rsid w:val="00FD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88C2"/>
  <w15:chartTrackingRefBased/>
  <w15:docId w15:val="{36B77F62-B753-4336-9922-E9D87907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5189"/>
    <w:rPr>
      <w:color w:val="0000FF"/>
      <w:u w:val="single"/>
    </w:rPr>
  </w:style>
  <w:style w:type="paragraph" w:customStyle="1" w:styleId="Style1">
    <w:name w:val="Style1"/>
    <w:basedOn w:val="a"/>
    <w:rsid w:val="00995189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5">
    <w:name w:val="Font Style15"/>
    <w:basedOn w:val="a0"/>
    <w:rsid w:val="00995189"/>
    <w:rPr>
      <w:rFonts w:ascii="Times New Roman" w:hAnsi="Times New Roman" w:cs="Times New Roman"/>
      <w:sz w:val="26"/>
      <w:szCs w:val="26"/>
    </w:rPr>
  </w:style>
  <w:style w:type="paragraph" w:styleId="a4">
    <w:name w:val="Block Text"/>
    <w:basedOn w:val="a"/>
    <w:rsid w:val="00F64E95"/>
    <w:pPr>
      <w:ind w:left="5040" w:right="-483"/>
    </w:pPr>
    <w:rPr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644851"/>
    <w:pPr>
      <w:ind w:left="720"/>
      <w:contextualSpacing/>
    </w:pPr>
    <w:rPr>
      <w:sz w:val="20"/>
      <w:szCs w:val="20"/>
      <w:lang w:val="uk-UA"/>
    </w:rPr>
  </w:style>
  <w:style w:type="paragraph" w:customStyle="1" w:styleId="rvps2">
    <w:name w:val="rvps2"/>
    <w:basedOn w:val="a"/>
    <w:rsid w:val="00097B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yperlink" Target="http://zakon5.rada.gov.ua/laws/show/1700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" TargetMode="External"/><Relationship Id="rId12" Type="http://schemas.openxmlformats.org/officeDocument/2006/relationships/hyperlink" Target="mailto:latariya@adm.cn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44-2019-%D0%BF" TargetMode="External"/><Relationship Id="rId11" Type="http://schemas.openxmlformats.org/officeDocument/2006/relationships/hyperlink" Target="https://zakon.rada.gov.ua/laws/show/1682-18" TargetMode="External"/><Relationship Id="rId5" Type="http://schemas.openxmlformats.org/officeDocument/2006/relationships/hyperlink" Target="https://zakon.rada.gov.ua/laws/show/246-2016-%D0%B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1682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44-2019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5893</Words>
  <Characters>3360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Латарія</cp:lastModifiedBy>
  <cp:revision>37</cp:revision>
  <cp:lastPrinted>2019-12-17T09:55:00Z</cp:lastPrinted>
  <dcterms:created xsi:type="dcterms:W3CDTF">2018-12-05T07:41:00Z</dcterms:created>
  <dcterms:modified xsi:type="dcterms:W3CDTF">2019-12-17T12:15:00Z</dcterms:modified>
</cp:coreProperties>
</file>